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74D" w:rsidRDefault="00CF474D" w:rsidP="00CF474D">
      <w:pPr>
        <w:ind w:firstLine="0"/>
        <w:jc w:val="center"/>
        <w:rPr>
          <w:b/>
        </w:rPr>
      </w:pPr>
      <w:r>
        <w:rPr>
          <w:b/>
        </w:rPr>
        <w:t>Аннотация к рабочей программе по учебному предмету «</w:t>
      </w:r>
      <w:r>
        <w:rPr>
          <w:b/>
        </w:rPr>
        <w:t>Физика</w:t>
      </w:r>
      <w:r>
        <w:rPr>
          <w:b/>
        </w:rPr>
        <w:t xml:space="preserve"> (углубленный уровень)» на уровень среднего общего образования</w:t>
      </w:r>
    </w:p>
    <w:p w:rsidR="00CF474D" w:rsidRDefault="00CF474D" w:rsidP="00CF474D">
      <w:r>
        <w:t>Рабочая программа по физике на уровне среднего общего образования (углублённый уровень изучения предмета) составлена на основе положений и требований к результатам освоения основной образовательной</w:t>
      </w:r>
      <w:r>
        <w:t xml:space="preserve"> </w:t>
      </w:r>
      <w:r>
        <w:t>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воспитания и Концепции</w:t>
      </w:r>
      <w:r>
        <w:t xml:space="preserve"> </w:t>
      </w:r>
      <w:r>
        <w:t>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CF474D" w:rsidRDefault="00CF474D" w:rsidP="00CF474D">
      <w:r>
        <w:t>Данная программа определяет обязательное предметное содержание,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учётом межпредметных и внутри предметных связей, логики учебного процесса, возрастных особенностей обучающихся. Программа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</w:t>
      </w:r>
    </w:p>
    <w:p w:rsidR="00CF474D" w:rsidRDefault="00CF474D" w:rsidP="00CF474D">
      <w: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учащимся, которые необходимы для продолжения образования в высших учебных заведениях по различным физико-техническим и инженерным специальностям В программе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среднего общего образования на углублённом уровне, является системно-деятельностный подход.</w:t>
      </w:r>
    </w:p>
    <w:p w:rsidR="00CF474D" w:rsidRDefault="00CF474D" w:rsidP="00CF474D">
      <w:r>
        <w:t>Учебным планом предусмотрено изучение физики в объёме</w:t>
      </w:r>
      <w:r>
        <w:t>:</w:t>
      </w:r>
    </w:p>
    <w:p w:rsidR="00E6474A" w:rsidRDefault="00CF474D" w:rsidP="00CF474D">
      <w:r>
        <w:t>10 класс</w:t>
      </w:r>
      <w:r w:rsidR="00E6474A">
        <w:t xml:space="preserve"> 68 часов (2 часа в неделю),</w:t>
      </w:r>
    </w:p>
    <w:p w:rsidR="00A6658F" w:rsidRDefault="00E6474A" w:rsidP="00CF474D">
      <w:r>
        <w:t>11 класс 99 часов (3 часа в неделю)</w:t>
      </w:r>
      <w:bookmarkStart w:id="0" w:name="_GoBack"/>
      <w:bookmarkEnd w:id="0"/>
      <w:r w:rsidR="00CF474D">
        <w:t>.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4D"/>
    <w:rsid w:val="00020326"/>
    <w:rsid w:val="00A6658F"/>
    <w:rsid w:val="00CF474D"/>
    <w:rsid w:val="00E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2025"/>
  <w15:chartTrackingRefBased/>
  <w15:docId w15:val="{6FAB5945-3224-470D-985E-221DE801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74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2023-09-27T08:44:00Z</dcterms:created>
  <dcterms:modified xsi:type="dcterms:W3CDTF">2023-09-27T08:47:00Z</dcterms:modified>
</cp:coreProperties>
</file>