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8F0B">
      <w:pPr>
        <w:pStyle w:val="9"/>
        <w:spacing w:before="0" w:beforeAutospacing="0" w:after="0" w:afterAutospacing="0"/>
        <w:rPr>
          <w:rStyle w:val="10"/>
          <w:b/>
          <w:bCs/>
          <w:color w:val="000000"/>
        </w:rPr>
      </w:pPr>
    </w:p>
    <w:p w14:paraId="39A69E0C">
      <w:pPr>
        <w:pStyle w:val="9"/>
        <w:spacing w:before="0" w:beforeAutospacing="0" w:after="0" w:afterAutospacing="0"/>
        <w:rPr>
          <w:rStyle w:val="10"/>
          <w:b/>
          <w:bCs/>
          <w:color w:val="000000"/>
        </w:rPr>
      </w:pPr>
    </w:p>
    <w:p w14:paraId="4F9A2071">
      <w:pPr>
        <w:pStyle w:val="9"/>
        <w:spacing w:before="0" w:beforeAutospacing="0" w:after="0" w:afterAutospacing="0"/>
        <w:rPr>
          <w:rStyle w:val="10"/>
          <w:b/>
          <w:bCs/>
          <w:color w:val="000000"/>
        </w:rPr>
      </w:pPr>
    </w:p>
    <w:p w14:paraId="2F3FE398">
      <w:pPr>
        <w:pStyle w:val="9"/>
        <w:spacing w:before="0" w:beforeAutospacing="0" w:after="0" w:afterAutospacing="0"/>
        <w:rPr>
          <w:rStyle w:val="10"/>
          <w:b/>
          <w:bCs/>
          <w:color w:val="000000"/>
        </w:rPr>
      </w:pPr>
    </w:p>
    <w:p w14:paraId="6E7A1340">
      <w:pPr>
        <w:pStyle w:val="9"/>
        <w:spacing w:before="0" w:beforeAutospacing="0" w:after="0" w:afterAutospacing="0"/>
        <w:rPr>
          <w:rStyle w:val="10"/>
          <w:rFonts w:hint="default"/>
          <w:b/>
          <w:bCs/>
          <w:color w:val="000000"/>
          <w:lang w:val="ru-RU"/>
        </w:rPr>
      </w:pPr>
      <w:r>
        <w:rPr>
          <w:rStyle w:val="10"/>
          <w:rFonts w:hint="default"/>
          <w:b/>
          <w:bCs/>
          <w:color w:val="000000"/>
          <w:lang w:val="ru-RU"/>
        </w:rPr>
        <w:drawing>
          <wp:inline distT="0" distB="0" distL="114300" distR="114300">
            <wp:extent cx="4885690" cy="6909435"/>
            <wp:effectExtent l="0" t="0" r="10160" b="5715"/>
            <wp:docPr id="1" name="Изображение 1" descr="IMG_20240916_195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916_1957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69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06C37775">
      <w:pPr>
        <w:pStyle w:val="9"/>
        <w:spacing w:before="0" w:beforeAutospacing="0" w:after="0" w:afterAutospacing="0"/>
        <w:rPr>
          <w:rStyle w:val="10"/>
          <w:b/>
          <w:bCs/>
          <w:color w:val="000000"/>
        </w:rPr>
      </w:pPr>
    </w:p>
    <w:p w14:paraId="57D88A3F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 xml:space="preserve">            </w:t>
      </w:r>
    </w:p>
    <w:p w14:paraId="6E8B9C7D">
      <w:pPr>
        <w:pStyle w:val="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ПОЯСНИТЕЛЬНАЯ ЗАПИСКА</w:t>
      </w:r>
    </w:p>
    <w:p w14:paraId="491995FF">
      <w:pPr>
        <w:pStyle w:val="9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</w:t>
      </w:r>
    </w:p>
    <w:p w14:paraId="0C07A6EA">
      <w:pPr>
        <w:jc w:val="both"/>
      </w:pPr>
      <w:r>
        <w:rPr>
          <w:rStyle w:val="17"/>
          <w:color w:val="000000"/>
        </w:rPr>
        <w:t xml:space="preserve">         </w:t>
      </w:r>
      <w:r>
        <w:t>Рабочая программа к учебному курсу «Основы религиозных культур и светской этики» для 4 класса  разработана на основе:</w:t>
      </w:r>
    </w:p>
    <w:p w14:paraId="5DDD0BFC">
      <w:pPr>
        <w:jc w:val="both"/>
      </w:pPr>
      <w:r>
        <w:rPr>
          <w:bCs/>
        </w:rPr>
        <w:t>Федерального   государственного образовательного стандарта  начального общего образования, согласно учебного плана    МБОУ«СОШ №115» на 2014/2015 учебный год .</w:t>
      </w:r>
    </w:p>
    <w:p w14:paraId="5B880E3C">
      <w:pPr>
        <w:jc w:val="both"/>
      </w:pPr>
      <w:r>
        <w:t xml:space="preserve">        Для реализации рабочей программы используется  учебно-методический  комплект «Перспектива» и  учебник «Основы духовно – нравственной культуры народов России. Основы светской этики» 4 класс. А.И. Шемшурина, г. Москва,  «Просвещение»,2013г.</w:t>
      </w:r>
    </w:p>
    <w:p w14:paraId="26F0CDFF">
      <w:pPr>
        <w:jc w:val="both"/>
      </w:pPr>
      <w:r>
        <w:t xml:space="preserve">В соответствии с учебным планом учебного заведения  на 2014/2015 учебный год  на предмет «Основы религиозных культур и светской этики »   в 4  классе     отведено 34 часа в год (1 час  в  неделю).                                                           </w:t>
      </w:r>
    </w:p>
    <w:p w14:paraId="556558A2">
      <w:pPr>
        <w:pStyle w:val="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 xml:space="preserve">        </w:t>
      </w:r>
    </w:p>
    <w:p w14:paraId="2FA406F3">
      <w:pPr>
        <w:pStyle w:val="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ОБЩАЯ ХАРАКТЕРИСТИКА УЧЕБНОГО КУРСА</w:t>
      </w:r>
    </w:p>
    <w:p w14:paraId="46516C3E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        Цель комплексного учебного курса</w:t>
      </w:r>
      <w:r>
        <w:rPr>
          <w:rStyle w:val="17"/>
          <w:color w:val="000000"/>
        </w:rPr>
        <w:t> «Основы религиозных культур и светской этики» —формирование у младшего подростка мотиваций к осознанному нравственному поведению,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14:paraId="4CAA8102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      Учебный курс является культурологическим и направлен на развитие у школьников 10—11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14:paraId="283F760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    Новый курс призван актуализировать в содержании общего образования вопрос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14:paraId="7B8AB43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   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религиозную сложность нашей страны и современного мира.</w:t>
      </w:r>
    </w:p>
    <w:p w14:paraId="49AEE176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Общая духовная основа многонационального народа России формируется исторически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основывается на ряде факторов:</w:t>
      </w:r>
    </w:p>
    <w:p w14:paraId="611B9F8C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общая историческая судьба народов России;</w:t>
      </w:r>
    </w:p>
    <w:p w14:paraId="6876CA0B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14:paraId="663A8009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Учебный курс является единой учебно-воспитательной системой. Все его модули</w:t>
      </w:r>
    </w:p>
    <w:p w14:paraId="64F8A0F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14:paraId="08234424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14:paraId="63C38C4F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     Образовательный процесс в границах учебного курса и сопутствующей ему системы</w:t>
      </w:r>
    </w:p>
    <w:p w14:paraId="6935748A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межпредметных связей формирует у обучающихся начальное представление о религиозных культурах и светской этике посредством:</w:t>
      </w:r>
    </w:p>
    <w:p w14:paraId="45F2DA8E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ориентации содержания всех модулей учебного курса на общую педагогическую цель</w:t>
      </w:r>
    </w:p>
    <w:p w14:paraId="3D340CF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воспитание нравственного, творческого, ответственного гражданина России;</w:t>
      </w:r>
    </w:p>
    <w:p w14:paraId="6876A887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14:paraId="6E1694F2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14:paraId="3FA69760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14:paraId="190FF9BB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развития личностной ценностно-смысловой сферы младших подростков;</w:t>
      </w:r>
    </w:p>
    <w:p w14:paraId="66BFCE5A">
      <w:pPr>
        <w:numPr>
          <w:ilvl w:val="0"/>
          <w:numId w:val="4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единых требований к результатам освоения содержания учебного курса.</w:t>
      </w:r>
    </w:p>
    <w:p w14:paraId="191ABFDB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</w:t>
      </w:r>
    </w:p>
    <w:p w14:paraId="06DA3D9F">
      <w:pPr>
        <w:pStyle w:val="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Место комплексного учебного курса в учебном плане.</w:t>
      </w:r>
    </w:p>
    <w:p w14:paraId="0DB4CC0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14:paraId="317B7E1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Основные содержательные модули курса:</w:t>
      </w:r>
    </w:p>
    <w:p w14:paraId="45B49898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Основы православной культуры</w:t>
      </w:r>
    </w:p>
    <w:p w14:paraId="6449D3E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Основы исламской культуры</w:t>
      </w:r>
    </w:p>
    <w:p w14:paraId="49596B25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Основы буддийской культуры</w:t>
      </w:r>
    </w:p>
    <w:p w14:paraId="4BB8983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Основы иудейской культуры</w:t>
      </w:r>
    </w:p>
    <w:p w14:paraId="29B9B7A2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Основы мировых религиозных культур</w:t>
      </w:r>
    </w:p>
    <w:p w14:paraId="3D074C54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Основы светской этики</w:t>
      </w:r>
    </w:p>
    <w:p w14:paraId="63F58112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Каждому обучающемуся в рамках освоения содержания учебного курса с его согласия и по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выбору его родителей (законных представителей) предлагается для изучения один из шести учебных модулей.</w:t>
      </w:r>
    </w:p>
    <w:p w14:paraId="0AAAAD17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14:paraId="735CFB66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14:paraId="1AC30FAF">
      <w:pPr>
        <w:pStyle w:val="9"/>
        <w:spacing w:before="0" w:beforeAutospacing="0" w:after="0" w:afterAutospacing="0"/>
        <w:rPr>
          <w:rStyle w:val="17"/>
          <w:color w:val="000000"/>
        </w:rPr>
      </w:pPr>
      <w:r>
        <w:rPr>
          <w:rStyle w:val="17"/>
          <w:color w:val="000000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14:paraId="43DB3DE4">
      <w:pPr>
        <w:pStyle w:val="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Основные задачи комплексного учебного курса:</w:t>
      </w:r>
    </w:p>
    <w:p w14:paraId="39CFEAAA">
      <w:pPr>
        <w:numPr>
          <w:ilvl w:val="0"/>
          <w:numId w:val="5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познакомить  обучающихся с основами  религиозных культур и светской этики;</w:t>
      </w:r>
    </w:p>
    <w:p w14:paraId="22725D34">
      <w:pPr>
        <w:numPr>
          <w:ilvl w:val="0"/>
          <w:numId w:val="6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14:paraId="2DDBB2FF">
      <w:pPr>
        <w:numPr>
          <w:ilvl w:val="0"/>
          <w:numId w:val="6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44F8E0B4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14:paraId="0DAB8BEE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   Учебный курс создаёт начальные условия для освоения обучающимися российской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14:paraId="2D2EEBEE">
      <w:pPr>
        <w:pStyle w:val="9"/>
        <w:spacing w:before="0" w:beforeAutospacing="0" w:after="0" w:afterAutospacing="0"/>
        <w:rPr>
          <w:rStyle w:val="10"/>
          <w:b/>
          <w:bCs/>
          <w:color w:val="000000"/>
        </w:rPr>
      </w:pPr>
    </w:p>
    <w:p w14:paraId="3C950ED7">
      <w:pPr>
        <w:pStyle w:val="9"/>
        <w:spacing w:before="0" w:beforeAutospacing="0" w:after="0" w:afterAutospacing="0"/>
        <w:jc w:val="center"/>
        <w:rPr>
          <w:rStyle w:val="10"/>
          <w:b/>
          <w:bCs/>
          <w:color w:val="000000"/>
        </w:rPr>
      </w:pPr>
    </w:p>
    <w:p w14:paraId="7CAA552A">
      <w:pPr>
        <w:pStyle w:val="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Освоение школьниками учебного содержания каждого из модулей, входящих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0"/>
          <w:b/>
          <w:bCs/>
          <w:color w:val="000000"/>
        </w:rPr>
        <w:t>учебный курс, должно обеспечить:</w:t>
      </w:r>
    </w:p>
    <w:p w14:paraId="375E7F98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-понимание значения нравственности, морально ответственного поведения в жизни человека и общества;</w:t>
      </w:r>
    </w:p>
    <w:p w14:paraId="48A87D3A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-формирование первоначальных представлений об основах религиозных культур и светской этики;</w:t>
      </w:r>
    </w:p>
    <w:p w14:paraId="7306179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-формирование уважительного отношения к разным духовным и светским традициям;</w:t>
      </w:r>
    </w:p>
    <w:p w14:paraId="4B165EF9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-знакомство с ценностями: Отечество, нравственность, долг, милосердие, миролюбие, и их</w:t>
      </w:r>
    </w:p>
    <w:p w14:paraId="52D21DFD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-понимание как основы традиционной культуры многонационального народа России;</w:t>
      </w:r>
    </w:p>
    <w:p w14:paraId="33D4439F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14:paraId="39FFD89E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ЛИЧНОСТНЫЕ, МЕТАПРЕДМЕТНЫЕ И ПРЕДМЕТНЫЕ РЕЗУЛЬТАТЫ ОСВОЕНИЯ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0"/>
          <w:b/>
          <w:bCs/>
          <w:color w:val="000000"/>
        </w:rPr>
        <w:t>УЧЕБНОГО КУРСА</w:t>
      </w:r>
    </w:p>
    <w:p w14:paraId="31E80FD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14:paraId="72CD766D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i/>
          <w:iCs/>
          <w:color w:val="000000"/>
        </w:rPr>
        <w:t>Требования к личностным результатам:</w:t>
      </w:r>
    </w:p>
    <w:p w14:paraId="273C816F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формирование основ российской гражданской идентичности, чувства гордости за свою Родину;</w:t>
      </w:r>
    </w:p>
    <w:p w14:paraId="70EF8D41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14:paraId="7CC508FA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30ACFA5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развитие этических чувств как регуляторов морального поведения;</w:t>
      </w:r>
    </w:p>
    <w:p w14:paraId="5B18BD85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14:paraId="4C4474BB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развитие навыков сотрудничества со взрослыми и сверстниками в различных социальных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ситуациях, умений не создавать конфликтов и находить выходы из спорных ситуаций;</w:t>
      </w:r>
    </w:p>
    <w:p w14:paraId="6DADDE8B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наличие мотивации к труду, работе на результат, бережному отношению к материальным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духовным ценностям.</w:t>
      </w:r>
    </w:p>
    <w:p w14:paraId="15487756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i/>
          <w:iCs/>
          <w:color w:val="000000"/>
        </w:rPr>
        <w:t>Требования к метапредметным результатам:</w:t>
      </w:r>
    </w:p>
    <w:p w14:paraId="5BDE64F1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14:paraId="18592870">
      <w:pPr>
        <w:pStyle w:val="9"/>
        <w:spacing w:before="0" w:beforeAutospacing="0" w:after="0" w:afterAutospacing="0"/>
        <w:rPr>
          <w:rStyle w:val="17"/>
          <w:color w:val="000000"/>
        </w:rPr>
      </w:pPr>
      <w:r>
        <w:rPr>
          <w:rStyle w:val="17"/>
          <w:color w:val="000000"/>
        </w:rPr>
        <w:t>- формирование умений планировать, контролировать и оценивать учебные действия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соответствии с поставленной задачей и условиями её реализации;</w:t>
      </w:r>
    </w:p>
    <w:p w14:paraId="4808E852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 определять наиболее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эффективные способы достижения результата; вносить соответствующие коррективы в их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14:paraId="665C8AC8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адекватное использование речевых средств и средств информационно-коммуникационных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технологий для решения различных коммуникативных и познавательных задач;</w:t>
      </w:r>
    </w:p>
    <w:p w14:paraId="259A3FD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умение осуществлять информационный поиск для выполнения учебных заданий;</w:t>
      </w:r>
    </w:p>
    <w:p w14:paraId="6915E85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овладение навыками смыслового чтения текстов различных стилей и жанров, осознанного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построения речевых высказываний в соответствии с задачами коммуникации;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F660B8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Style w:val="17"/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15746E3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готовность слушать собеседника, вести диалог, признавать возможность существования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различных точек зрения и права каждого иметь свою собственную; излагать своё мнение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аргументировать свою точку зрения и оценку событий;</w:t>
      </w:r>
    </w:p>
    <w:p w14:paraId="0E446FDD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0C65D3C9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i/>
          <w:iCs/>
          <w:color w:val="000000"/>
        </w:rPr>
        <w:t>Требования к предметным результатам:</w:t>
      </w:r>
    </w:p>
    <w:p w14:paraId="4330126D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2CA4C931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14:paraId="072E1496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14:paraId="1B9949BB">
      <w:pPr>
        <w:pStyle w:val="9"/>
        <w:spacing w:before="0" w:beforeAutospacing="0" w:after="0" w:afterAutospacing="0"/>
        <w:rPr>
          <w:rStyle w:val="17"/>
          <w:color w:val="000000"/>
        </w:rPr>
      </w:pPr>
      <w:r>
        <w:rPr>
          <w:rStyle w:val="17"/>
          <w:color w:val="000000"/>
        </w:rPr>
        <w:t>осознание ценности нравственности и духовности в человеческой жизни.</w:t>
      </w:r>
    </w:p>
    <w:p w14:paraId="547F0CE7">
      <w:pPr>
        <w:pStyle w:val="1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8"/>
          <w:b/>
          <w:bCs/>
          <w:color w:val="000000"/>
          <w:shd w:val="clear" w:color="auto" w:fill="FFFFFF"/>
        </w:rPr>
        <w:t>В результате изучения модуля обучающийся должен:</w:t>
      </w:r>
      <w:r>
        <w:rPr>
          <w:color w:val="000000"/>
        </w:rPr>
        <w:br w:type="textWrapping"/>
      </w:r>
      <w:r>
        <w:rPr>
          <w:b/>
          <w:bCs/>
          <w:i/>
          <w:iCs/>
          <w:color w:val="000000"/>
          <w:shd w:val="clear" w:color="auto" w:fill="FFFFFF"/>
        </w:rPr>
        <w:t>Знать: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основные понятия светской этики;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значение этики в жизни человека;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образцы нравственности в культурах разных народов;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духовные ценности и нравственные идеалы в жизни человека и общества.</w:t>
      </w:r>
      <w:r>
        <w:rPr>
          <w:color w:val="000000"/>
        </w:rPr>
        <w:br w:type="textWrapping"/>
      </w:r>
      <w:r>
        <w:rPr>
          <w:b/>
          <w:bCs/>
          <w:i/>
          <w:iCs/>
          <w:color w:val="000000"/>
          <w:shd w:val="clear" w:color="auto" w:fill="FFFFFF"/>
        </w:rPr>
        <w:t>Уметь: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излагать свое мнение по поводу значения светской этики в жизни людей и общества;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соотносить нравственные формы поведения с нормами поведения культур разных народов;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строить толерантные отношения в обществе;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применять полученные знания в социуме;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осуществлять поиск необходимой информации для выполнения творческих заданий;</w:t>
      </w:r>
      <w:r>
        <w:rPr>
          <w:color w:val="000000"/>
        </w:rPr>
        <w:br w:type="textWrapping"/>
      </w:r>
      <w:r>
        <w:rPr>
          <w:color w:val="000000"/>
          <w:shd w:val="clear" w:color="auto" w:fill="FFFFFF"/>
        </w:rPr>
        <w:t>участвовать в диспутах: слушать собеседника и излагать свои мнения, готовить сообщения по выбранным темам.</w:t>
      </w:r>
      <w:r>
        <w:rPr>
          <w:color w:val="000000"/>
        </w:rPr>
        <w:br w:type="textWrapping"/>
      </w:r>
      <w:r>
        <w:rPr>
          <w:color w:val="000000"/>
        </w:rPr>
        <w:br w:type="textWrapping"/>
      </w:r>
    </w:p>
    <w:p w14:paraId="62E2CADB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>ОСНОВНОЕ СОДЕРЖАНИЕ КУРСА «ОСНОВЫ РЕЛИГИОЗНЫХ КУЛЬТУР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0"/>
          <w:b/>
          <w:bCs/>
          <w:color w:val="000000"/>
        </w:rPr>
        <w:t>СВЕТСКОЙ ЭТИКИ»</w:t>
      </w:r>
    </w:p>
    <w:p w14:paraId="0FCF2C69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Учебный курс «Основы религиозных культур и светской этики» представляет собой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единый комплекс структурно и содержательно связанных друг с другом шести учебных модулей: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«Основы православной культуры», «Основы исламской культуры», «Основы буддийской</w:t>
      </w:r>
    </w:p>
    <w:p w14:paraId="4E04CF36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культуры», «Основы иудейской культуры», «Основы мировых религиозных культур», «Основы светской этики».</w:t>
      </w:r>
    </w:p>
    <w:p w14:paraId="7E7F6286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14:paraId="63FCE990">
      <w:pPr>
        <w:pStyle w:val="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7"/>
          <w:color w:val="000000"/>
        </w:rPr>
        <w:t>     Содержание каждого из шести модулей учебного курса организовано в рамках четырёх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17"/>
          <w:color w:val="000000"/>
        </w:rPr>
        <w:t>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14:paraId="681B1886">
      <w:pPr>
        <w:pStyle w:val="14"/>
        <w:spacing w:before="0" w:beforeAutospacing="0" w:after="0" w:afterAutospacing="0"/>
        <w:jc w:val="center"/>
        <w:rPr>
          <w:color w:val="000000"/>
        </w:rPr>
      </w:pPr>
      <w:r>
        <w:rPr>
          <w:rStyle w:val="18"/>
          <w:b/>
          <w:bCs/>
          <w:color w:val="000000"/>
        </w:rPr>
        <w:t>Основное содержание курса (34 часа)</w:t>
      </w:r>
    </w:p>
    <w:p w14:paraId="13EC5D26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Россия − наша Родина. Духовный мир человека. Культурные традиции.</w:t>
      </w:r>
    </w:p>
    <w:p w14:paraId="6933FF09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Светская этика и её значение в жизни человека. Мораль и нравственность.</w:t>
      </w:r>
    </w:p>
    <w:p w14:paraId="55668DF8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Культура и мораль. Происхождение морали. Высшие нравственные ценности, идеалы, принципы морали.</w:t>
      </w:r>
    </w:p>
    <w:p w14:paraId="7EBCED0B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Особенности морали. Правила морали. Кто должен заботиться о соблюдении моральных норм в обществе.</w:t>
      </w:r>
    </w:p>
    <w:p w14:paraId="755DFB8F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Добро и зло. Почему нужно стремиться к добру и избегать зла.</w:t>
      </w:r>
    </w:p>
    <w:p w14:paraId="22BE80D6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Как менялись представления о добре и зле в ходе истории.</w:t>
      </w:r>
    </w:p>
    <w:p w14:paraId="641D95B4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Добродетель и порок. Кто такой добродетельный человек.</w:t>
      </w:r>
    </w:p>
    <w:p w14:paraId="51663573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14:paraId="59558C64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свобода. Как связана свобода с моральным выбором.</w:t>
      </w:r>
    </w:p>
    <w:p w14:paraId="2E9B3FE2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В каких ситуациях морального выбора чаще всего оказывается человек.</w:t>
      </w:r>
    </w:p>
    <w:p w14:paraId="2E50FF8B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ответственность. При каких условиях возможно ответственное поведение.</w:t>
      </w:r>
    </w:p>
    <w:p w14:paraId="77492FED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моральный долг. В чем особенности морального долга. Какие моральные обязанности есть у человека.</w:t>
      </w:r>
    </w:p>
    <w:p w14:paraId="412A2E48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14:paraId="3A846245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альтруизм. Что такое эгоизм. Что значит быть «разумным эгоистом».</w:t>
      </w:r>
    </w:p>
    <w:p w14:paraId="5D30B40B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14:paraId="7905D1FD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Как светская этика отвечает на вопрос «Что значит быть моральным?»</w:t>
      </w:r>
    </w:p>
    <w:p w14:paraId="1108C955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14:paraId="10EFF464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14:paraId="607EF539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14:paraId="51CAA49F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14:paraId="51758570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стыд. Что такое чувство вины. Когда принято извиняться. Методы нравственного самосовершенствования.</w:t>
      </w:r>
    </w:p>
    <w:p w14:paraId="46FD6AE0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честь. Что такое достоинство.</w:t>
      </w:r>
    </w:p>
    <w:p w14:paraId="6F026B8A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совесть.</w:t>
      </w:r>
    </w:p>
    <w:p w14:paraId="2D569F76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Чем различаются понятия «Стыд» и «совесть».</w:t>
      </w:r>
    </w:p>
    <w:p w14:paraId="577951AB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Нравственные идеалы. Смелые и сильные защитники Отечества – богатыри. Правила честного поединка.</w:t>
      </w:r>
    </w:p>
    <w:p w14:paraId="441E8680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14:paraId="0539B142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14:paraId="5B2530A7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i/>
          <w:iCs/>
          <w:color w:val="000000"/>
        </w:rPr>
        <w:t>Наши знаменитые земляки – труженики, патриоты, воины, коллективисты.</w:t>
      </w:r>
    </w:p>
    <w:p w14:paraId="56D4180A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Что такое этикет. Одежда и этикет. Значение речи для этикета. Какие правила этикета должен знать каждый.</w:t>
      </w:r>
    </w:p>
    <w:p w14:paraId="5F8DB605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14:paraId="413B068F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Жизнь человека – высшая нравственная ценность.</w:t>
      </w:r>
    </w:p>
    <w:p w14:paraId="0B9AD123">
      <w:pPr>
        <w:pStyle w:val="19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>
        <w:rPr>
          <w:rStyle w:val="18"/>
          <w:color w:val="000000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14:paraId="258D28B3">
      <w:pPr>
        <w:pStyle w:val="11"/>
        <w:spacing w:before="0" w:beforeAutospacing="0" w:after="0" w:afterAutospacing="0"/>
        <w:rPr>
          <w:rStyle w:val="8"/>
          <w:b/>
          <w:bCs/>
          <w:color w:val="000000"/>
          <w:shd w:val="clear" w:color="auto" w:fill="FFFFFF"/>
        </w:rPr>
      </w:pPr>
    </w:p>
    <w:p w14:paraId="4E7846EE">
      <w:pPr>
        <w:pStyle w:val="11"/>
        <w:spacing w:before="0" w:beforeAutospacing="0" w:after="0" w:afterAutospacing="0"/>
        <w:rPr>
          <w:color w:val="000000"/>
          <w:sz w:val="27"/>
          <w:szCs w:val="27"/>
        </w:rPr>
      </w:pPr>
    </w:p>
    <w:p w14:paraId="4E640941">
      <w:pPr>
        <w:pStyle w:val="11"/>
        <w:spacing w:before="0" w:beforeAutospacing="0" w:after="0" w:afterAutospacing="0"/>
        <w:rPr>
          <w:color w:val="000000"/>
          <w:sz w:val="27"/>
          <w:szCs w:val="27"/>
        </w:rPr>
      </w:pPr>
    </w:p>
    <w:p w14:paraId="046D7E3C">
      <w:pPr>
        <w:pStyle w:val="11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br w:type="textWrapping"/>
      </w:r>
      <w:r>
        <w:rPr>
          <w:rStyle w:val="18"/>
          <w:b/>
          <w:bCs/>
          <w:color w:val="000000"/>
        </w:rPr>
        <w:t>Используемый учебно-методический комплект</w:t>
      </w:r>
    </w:p>
    <w:tbl>
      <w:tblPr>
        <w:tblStyle w:val="3"/>
        <w:tblW w:w="147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282"/>
        <w:gridCol w:w="3141"/>
        <w:gridCol w:w="2367"/>
        <w:gridCol w:w="4821"/>
      </w:tblGrid>
      <w:tr w14:paraId="35EF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884D">
            <w:pPr>
              <w:pStyle w:val="1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bookmarkStart w:id="0" w:name="79c3b265918e76709d8f19c7067ae06278c4ed9b"/>
            <w:bookmarkEnd w:id="0"/>
            <w:bookmarkStart w:id="1" w:name="0"/>
            <w:bookmarkEnd w:id="1"/>
            <w:r>
              <w:rPr>
                <w:rStyle w:val="18"/>
                <w:b/>
                <w:bCs/>
                <w:color w:val="000000"/>
              </w:rPr>
              <w:t>Учебная</w:t>
            </w:r>
          </w:p>
          <w:p w14:paraId="6BE85080">
            <w:pPr>
              <w:pStyle w:val="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программа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E8E0">
            <w:pPr>
              <w:pStyle w:val="1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Учебники,</w:t>
            </w:r>
          </w:p>
          <w:p w14:paraId="78FE3761">
            <w:pPr>
              <w:pStyle w:val="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учебные пособия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9B83">
            <w:pPr>
              <w:pStyle w:val="1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Методические</w:t>
            </w:r>
          </w:p>
          <w:p w14:paraId="7DC06647">
            <w:pPr>
              <w:pStyle w:val="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материалы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76A6">
            <w:pPr>
              <w:pStyle w:val="1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Дидактические</w:t>
            </w:r>
          </w:p>
          <w:p w14:paraId="6D145613">
            <w:pPr>
              <w:pStyle w:val="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материалы</w:t>
            </w:r>
          </w:p>
        </w:tc>
        <w:tc>
          <w:tcPr>
            <w:tcW w:w="4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E32B">
            <w:pPr>
              <w:pStyle w:val="1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Материалы</w:t>
            </w:r>
          </w:p>
          <w:p w14:paraId="1EC30F84">
            <w:pPr>
              <w:pStyle w:val="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18"/>
                <w:b/>
                <w:bCs/>
                <w:color w:val="000000"/>
              </w:rPr>
              <w:t>для контроля</w:t>
            </w:r>
          </w:p>
        </w:tc>
      </w:tr>
      <w:tr w14:paraId="26CF2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2FB0">
            <w:pPr>
              <w:pStyle w:val="1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18"/>
                <w:color w:val="000000"/>
              </w:rPr>
              <w:t>Программа комплексного учебного курса «Основы религиозных культур и светской этики». М.: Просвещение, 2011.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E3BD">
            <w:r>
              <w:t>Шемшурина А.И.</w:t>
            </w:r>
          </w:p>
          <w:p w14:paraId="461E0FE4">
            <w:r>
              <w:t>Основы духовно-нравственной культуры народов России. Основы религиозных культур и светской этики. Основы светской этики. 4 класс: учебн. для общеобразоват. Организаций/ - М.: Просвещение, 2013.</w:t>
            </w:r>
          </w:p>
          <w:p w14:paraId="349D2B13">
            <w:pPr>
              <w:pStyle w:val="1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5079">
            <w:pPr>
              <w:pStyle w:val="1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18"/>
                <w:color w:val="000000"/>
              </w:rPr>
              <w:t>Основы религиозных культур и светской этики. Книга для учителя. Справочные материалы для общеобразовательных учреждений. – М.: Просвещение, 2011.</w:t>
            </w:r>
          </w:p>
          <w:p w14:paraId="1EE6F6EA">
            <w:pPr>
              <w:pStyle w:val="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18"/>
                <w:color w:val="000000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EDE8">
            <w:pPr>
              <w:pStyle w:val="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18"/>
                <w:color w:val="000000"/>
              </w:rPr>
              <w:t>Основы светской этики. Электронное пособие к учебному пособию. – М.: Просвещение, 2011.</w:t>
            </w:r>
          </w:p>
        </w:tc>
        <w:tc>
          <w:tcPr>
            <w:tcW w:w="4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9F10">
            <w:pPr>
              <w:pStyle w:val="1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18"/>
                <w:color w:val="000000"/>
              </w:rPr>
              <w:t>Проектные задачи в начальной школе: пособие для учителя / А.Б.Воронцов, В.М.Заславский, С.Е.Егоркина и др.; под ред. А.Б.Воронцова. – М.: Просвещение, 2011. – (Стандарты второго поколения).</w:t>
            </w:r>
          </w:p>
          <w:p w14:paraId="1554C9EC">
            <w:pPr>
              <w:pStyle w:val="1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18"/>
                <w:color w:val="000000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14:paraId="1A8C4F96">
      <w:pPr>
        <w:pStyle w:val="20"/>
        <w:spacing w:before="0" w:beforeAutospacing="0" w:after="0" w:afterAutospacing="0"/>
        <w:rPr>
          <w:rStyle w:val="21"/>
          <w:b/>
          <w:bCs/>
          <w:color w:val="000000"/>
        </w:rPr>
      </w:pPr>
    </w:p>
    <w:p w14:paraId="01535135">
      <w:pPr>
        <w:pStyle w:val="11"/>
        <w:spacing w:before="0" w:beforeAutospacing="0" w:after="0" w:afterAutospacing="0" w:line="270" w:lineRule="atLeast"/>
        <w:jc w:val="center"/>
        <w:rPr>
          <w:rStyle w:val="22"/>
          <w:b/>
          <w:bCs/>
          <w:color w:val="000000"/>
        </w:rPr>
      </w:pPr>
    </w:p>
    <w:p w14:paraId="247DF140">
      <w:pPr>
        <w:pStyle w:val="11"/>
        <w:spacing w:before="0" w:beforeAutospacing="0" w:after="0" w:afterAutospacing="0" w:line="270" w:lineRule="atLeast"/>
        <w:jc w:val="center"/>
        <w:rPr>
          <w:rStyle w:val="22"/>
          <w:b/>
          <w:bCs/>
          <w:color w:val="000000"/>
        </w:rPr>
      </w:pPr>
      <w:r>
        <w:rPr>
          <w:rStyle w:val="22"/>
          <w:b/>
          <w:bCs/>
          <w:color w:val="000000"/>
        </w:rPr>
        <w:t>Тематическое планирование</w:t>
      </w:r>
    </w:p>
    <w:p w14:paraId="2141087A">
      <w:pPr>
        <w:pStyle w:val="11"/>
        <w:spacing w:before="0" w:beforeAutospacing="0" w:after="0" w:afterAutospacing="0" w:line="270" w:lineRule="atLeast"/>
        <w:jc w:val="center"/>
        <w:rPr>
          <w:color w:val="000000"/>
        </w:rPr>
      </w:pPr>
    </w:p>
    <w:tbl>
      <w:tblPr>
        <w:tblStyle w:val="3"/>
        <w:tblW w:w="123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7671"/>
        <w:gridCol w:w="2872"/>
      </w:tblGrid>
      <w:tr w14:paraId="74127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A444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bookmarkStart w:id="2" w:name="1"/>
            <w:bookmarkEnd w:id="2"/>
            <w:bookmarkStart w:id="3" w:name="034c88048483beae3a01f1d2093539204d546a7e"/>
            <w:bookmarkEnd w:id="3"/>
            <w:r>
              <w:rPr>
                <w:rStyle w:val="22"/>
                <w:b/>
                <w:bCs/>
                <w:color w:val="000000"/>
              </w:rPr>
              <w:t>№ блока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BF40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b/>
                <w:bCs/>
                <w:color w:val="000000"/>
              </w:rPr>
              <w:t>Наименование блок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A711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b/>
                <w:bCs/>
                <w:color w:val="000000"/>
              </w:rPr>
              <w:t>Всего часов</w:t>
            </w:r>
          </w:p>
        </w:tc>
      </w:tr>
      <w:tr w14:paraId="28897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49D6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Блок 1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2FBC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AE0C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1 час</w:t>
            </w:r>
          </w:p>
        </w:tc>
      </w:tr>
      <w:tr w14:paraId="76F1B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7873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Блок 2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44C5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Основы религиозных культур и светской этики.Часть№1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4DC6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16часов</w:t>
            </w:r>
          </w:p>
        </w:tc>
      </w:tr>
      <w:tr w14:paraId="1FCA1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BEBF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Блок 3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254C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Основы религиозных культур и светской этики.Часть№2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2F01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12часов</w:t>
            </w:r>
          </w:p>
        </w:tc>
      </w:tr>
      <w:tr w14:paraId="509DB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90E7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Блок 4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69F1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Духовные традиции многонационального народа России.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AEFE">
            <w:pPr>
              <w:pStyle w:val="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22"/>
                <w:color w:val="000000"/>
              </w:rPr>
              <w:t>5часов.</w:t>
            </w:r>
          </w:p>
        </w:tc>
      </w:tr>
    </w:tbl>
    <w:p w14:paraId="3E3E6C05">
      <w:pPr>
        <w:jc w:val="center"/>
        <w:rPr>
          <w:b/>
        </w:rPr>
      </w:pPr>
    </w:p>
    <w:p w14:paraId="0B2A227B">
      <w:pPr>
        <w:jc w:val="center"/>
        <w:rPr>
          <w:b/>
        </w:rPr>
      </w:pPr>
    </w:p>
    <w:p w14:paraId="27449F6E">
      <w:pPr>
        <w:jc w:val="center"/>
        <w:rPr>
          <w:b/>
        </w:rPr>
      </w:pPr>
    </w:p>
    <w:p w14:paraId="5140DA1D">
      <w:pPr>
        <w:jc w:val="center"/>
        <w:rPr>
          <w:b/>
        </w:rPr>
      </w:pPr>
    </w:p>
    <w:p w14:paraId="1677ED4B">
      <w:pPr>
        <w:jc w:val="center"/>
        <w:rPr>
          <w:b/>
        </w:rPr>
      </w:pPr>
    </w:p>
    <w:p w14:paraId="5DC22F69">
      <w:pPr>
        <w:jc w:val="center"/>
        <w:rPr>
          <w:b/>
        </w:rPr>
      </w:pPr>
    </w:p>
    <w:p w14:paraId="1E9171C0">
      <w:pPr>
        <w:jc w:val="center"/>
        <w:rPr>
          <w:b/>
        </w:rPr>
      </w:pPr>
    </w:p>
    <w:p w14:paraId="6874A022">
      <w:pPr>
        <w:jc w:val="center"/>
        <w:rPr>
          <w:b/>
        </w:rPr>
      </w:pPr>
    </w:p>
    <w:p w14:paraId="67D5A193">
      <w:pPr>
        <w:jc w:val="center"/>
        <w:rPr>
          <w:b/>
        </w:rPr>
      </w:pPr>
    </w:p>
    <w:p w14:paraId="67F3BBC6">
      <w:pPr>
        <w:jc w:val="center"/>
        <w:rPr>
          <w:b/>
        </w:rPr>
      </w:pPr>
    </w:p>
    <w:p w14:paraId="42117E36">
      <w:pPr>
        <w:jc w:val="center"/>
        <w:rPr>
          <w:b/>
        </w:rPr>
      </w:pPr>
      <w:r>
        <w:rPr>
          <w:b/>
        </w:rPr>
        <w:t>Календарно- тематическое планирование</w:t>
      </w:r>
    </w:p>
    <w:tbl>
      <w:tblPr>
        <w:tblStyle w:val="3"/>
        <w:tblW w:w="532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71"/>
        <w:gridCol w:w="2131"/>
        <w:gridCol w:w="4255"/>
        <w:gridCol w:w="4126"/>
        <w:gridCol w:w="3525"/>
      </w:tblGrid>
      <w:tr w14:paraId="6059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B43481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7" w:type="pct"/>
          </w:tcPr>
          <w:p w14:paraId="1E67152D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77" w:type="pct"/>
          </w:tcPr>
          <w:p w14:paraId="19DFC460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352" w:type="pct"/>
          </w:tcPr>
          <w:p w14:paraId="782CAF1C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310" w:type="pct"/>
          </w:tcPr>
          <w:p w14:paraId="41442A12">
            <w:pPr>
              <w:jc w:val="center"/>
              <w:rPr>
                <w:b/>
              </w:rPr>
            </w:pPr>
            <w:r>
              <w:rPr>
                <w:b/>
              </w:rPr>
              <w:t>Формы и виды деятельности</w:t>
            </w:r>
          </w:p>
        </w:tc>
        <w:tc>
          <w:tcPr>
            <w:tcW w:w="1121" w:type="pct"/>
          </w:tcPr>
          <w:p w14:paraId="27B9D6FB">
            <w:pPr>
              <w:jc w:val="center"/>
              <w:rPr>
                <w:b/>
              </w:rPr>
            </w:pPr>
            <w:r>
              <w:rPr>
                <w:b/>
              </w:rPr>
              <w:t>Основные термины и понятия</w:t>
            </w:r>
          </w:p>
        </w:tc>
      </w:tr>
      <w:tr w14:paraId="5A58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4468CF5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314484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pct"/>
          </w:tcPr>
          <w:p w14:paraId="14941545">
            <w:pPr>
              <w:jc w:val="both"/>
            </w:pPr>
            <w:r>
              <w:t>Россия  - наша Родина</w:t>
            </w:r>
          </w:p>
        </w:tc>
        <w:tc>
          <w:tcPr>
            <w:tcW w:w="1352" w:type="pct"/>
          </w:tcPr>
          <w:p w14:paraId="15D41B0A">
            <w:r>
              <w:t>Формирование чувства гордости за свою Родину, общие представление об отечественной религиозно-культурной традиции (многонациональная, многоконфециальная) РОССИИ; развитие этических чувств и норм</w:t>
            </w:r>
          </w:p>
        </w:tc>
        <w:tc>
          <w:tcPr>
            <w:tcW w:w="1310" w:type="pct"/>
          </w:tcPr>
          <w:p w14:paraId="714ACE5B">
            <w:pPr>
              <w:jc w:val="both"/>
            </w:pPr>
            <w:r>
              <w:t>Беседа; комментированное чтение; устный рассказ на тему; работа с иллюстрированным материалом; творческие задания; участие в учебном диалоге</w:t>
            </w:r>
          </w:p>
        </w:tc>
        <w:tc>
          <w:tcPr>
            <w:tcW w:w="1121" w:type="pct"/>
          </w:tcPr>
          <w:p w14:paraId="24B4C620">
            <w:pPr>
              <w:jc w:val="both"/>
            </w:pPr>
            <w:r>
              <w:t>Россия. Родина. Патриот, Отечество. Столица. Президент. Государственные символы. Духовные традиции</w:t>
            </w:r>
          </w:p>
        </w:tc>
      </w:tr>
      <w:tr w14:paraId="7934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3FFD0AE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2C2B4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pct"/>
          </w:tcPr>
          <w:p w14:paraId="6F155FB6">
            <w:pPr>
              <w:jc w:val="both"/>
            </w:pPr>
            <w:r>
              <w:t xml:space="preserve">Этика – наука о нравственной жизни человека. </w:t>
            </w:r>
          </w:p>
        </w:tc>
        <w:tc>
          <w:tcPr>
            <w:tcW w:w="1352" w:type="pct"/>
          </w:tcPr>
          <w:p w14:paraId="4A08ED58">
            <w:pPr>
              <w:jc w:val="both"/>
            </w:pPr>
            <w:r>
              <w:t>Знакомство с общественными нормами нравственности и морали</w:t>
            </w:r>
          </w:p>
        </w:tc>
        <w:tc>
          <w:tcPr>
            <w:tcW w:w="1310" w:type="pct"/>
          </w:tcPr>
          <w:p w14:paraId="2F7717A1">
            <w:pPr>
              <w:jc w:val="both"/>
            </w:pPr>
            <w:r>
              <w:t>Беседа; комментированное чтение; устный рассказ на тему; работа с иллюстрированным материалом; самостоятельная  работа с источником</w:t>
            </w:r>
          </w:p>
        </w:tc>
        <w:tc>
          <w:tcPr>
            <w:tcW w:w="1121" w:type="pct"/>
          </w:tcPr>
          <w:p w14:paraId="135A97BA">
            <w:pPr>
              <w:jc w:val="both"/>
            </w:pPr>
            <w:r>
              <w:t>Культура, мораль, нравственность, этика: религиозная, светская,</w:t>
            </w:r>
          </w:p>
        </w:tc>
      </w:tr>
      <w:tr w14:paraId="4287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4A02801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1837C31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14:paraId="11499ACE">
            <w:pPr>
              <w:jc w:val="center"/>
              <w:rPr>
                <w:b/>
              </w:rPr>
            </w:pPr>
            <w:r>
              <w:rPr>
                <w:b/>
              </w:rPr>
              <w:t>Раздел 1 Этика общения</w:t>
            </w:r>
          </w:p>
        </w:tc>
      </w:tr>
      <w:tr w14:paraId="23BF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E0A7996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27E261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" w:type="pct"/>
          </w:tcPr>
          <w:p w14:paraId="684BBC2A">
            <w:pPr>
              <w:jc w:val="both"/>
            </w:pPr>
            <w:r>
              <w:t xml:space="preserve">Добрым жить на свете веселей. </w:t>
            </w:r>
          </w:p>
        </w:tc>
        <w:tc>
          <w:tcPr>
            <w:tcW w:w="1352" w:type="pct"/>
          </w:tcPr>
          <w:p w14:paraId="6A396CB3">
            <w:pPr>
              <w:contextualSpacing/>
            </w:pPr>
            <w:r>
              <w:t>Знакомство со взаимосвязями между культурой, моральными традициями и поведением людей.</w:t>
            </w:r>
          </w:p>
        </w:tc>
        <w:tc>
          <w:tcPr>
            <w:tcW w:w="1310" w:type="pct"/>
            <w:vMerge w:val="restart"/>
          </w:tcPr>
          <w:p w14:paraId="2C3DE7BF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43A5015D">
            <w:pPr>
              <w:contextualSpacing/>
            </w:pPr>
            <w:r>
              <w:t>Добро и зло как основные этические понятия</w:t>
            </w:r>
          </w:p>
        </w:tc>
      </w:tr>
      <w:tr w14:paraId="3D52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E88B40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E8371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" w:type="pct"/>
          </w:tcPr>
          <w:p w14:paraId="1DAD67E5">
            <w:pPr>
              <w:jc w:val="both"/>
            </w:pPr>
            <w:r>
              <w:t xml:space="preserve">Правила общения для всех. </w:t>
            </w:r>
          </w:p>
        </w:tc>
        <w:tc>
          <w:tcPr>
            <w:tcW w:w="1352" w:type="pct"/>
          </w:tcPr>
          <w:p w14:paraId="0CF4BC6C">
            <w:r>
              <w:t>Установка взаимосвязи между религиозной (православной) культурой и поведением людей. Анализ жизненных ситуаций, выбор нравственные формы поведения, сопоставление их с нормами разных культурных традиций</w:t>
            </w:r>
          </w:p>
        </w:tc>
        <w:tc>
          <w:tcPr>
            <w:tcW w:w="1310" w:type="pct"/>
            <w:vMerge w:val="continue"/>
          </w:tcPr>
          <w:p w14:paraId="17BA201F">
            <w:pPr>
              <w:contextualSpacing/>
            </w:pPr>
          </w:p>
        </w:tc>
        <w:tc>
          <w:tcPr>
            <w:tcW w:w="1121" w:type="pct"/>
          </w:tcPr>
          <w:p w14:paraId="19397C6C">
            <w:pPr>
              <w:jc w:val="both"/>
            </w:pPr>
            <w:r>
              <w:t>Общение, стремление понять другого человека, тактичность, чуткость, деликатность, Золотое правило этики; принципы общения</w:t>
            </w:r>
          </w:p>
        </w:tc>
      </w:tr>
      <w:tr w14:paraId="17F1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BA873B3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138862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7" w:type="pct"/>
          </w:tcPr>
          <w:p w14:paraId="43CCDBC7">
            <w:pPr>
              <w:jc w:val="both"/>
            </w:pPr>
            <w:r>
              <w:t xml:space="preserve">От добрых правил – добрые слова и поступки. </w:t>
            </w:r>
          </w:p>
        </w:tc>
        <w:tc>
          <w:tcPr>
            <w:tcW w:w="1352" w:type="pct"/>
          </w:tcPr>
          <w:p w14:paraId="559A9D11">
            <w:pPr>
              <w:contextualSpacing/>
            </w:pPr>
            <w:r>
              <w:t>Знакомство со взаимосвязями между культурой, моральными традициями и поведением людей. Добро и зло как основные этические понятия</w:t>
            </w:r>
          </w:p>
        </w:tc>
        <w:tc>
          <w:tcPr>
            <w:tcW w:w="1310" w:type="pct"/>
            <w:vMerge w:val="restart"/>
          </w:tcPr>
          <w:p w14:paraId="59B42E3D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43DCF235">
            <w:pPr>
              <w:jc w:val="both"/>
            </w:pPr>
            <w:r>
              <w:t>Добро, зло, копилка добрых слов</w:t>
            </w:r>
          </w:p>
        </w:tc>
      </w:tr>
      <w:tr w14:paraId="373C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AD5AE38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AF530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7" w:type="pct"/>
          </w:tcPr>
          <w:p w14:paraId="12A8FE69">
            <w:pPr>
              <w:jc w:val="both"/>
            </w:pPr>
            <w:r>
              <w:t xml:space="preserve">Каждый интересен. </w:t>
            </w:r>
          </w:p>
        </w:tc>
        <w:tc>
          <w:tcPr>
            <w:tcW w:w="1352" w:type="pct"/>
          </w:tcPr>
          <w:p w14:paraId="1C8506B6">
            <w:pPr>
              <w:contextualSpacing/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continue"/>
          </w:tcPr>
          <w:p w14:paraId="49DA4DD4">
            <w:pPr>
              <w:contextualSpacing/>
            </w:pPr>
          </w:p>
        </w:tc>
        <w:tc>
          <w:tcPr>
            <w:tcW w:w="1121" w:type="pct"/>
          </w:tcPr>
          <w:p w14:paraId="2E4A56F8">
            <w:pPr>
              <w:contextualSpacing/>
            </w:pPr>
            <w:r>
              <w:t>Добродетельные отношения. Дружба.</w:t>
            </w:r>
          </w:p>
        </w:tc>
      </w:tr>
      <w:tr w14:paraId="4F77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CC2AD27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23EC2003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14:paraId="4B6C7944">
            <w:pPr>
              <w:jc w:val="center"/>
              <w:rPr>
                <w:b/>
              </w:rPr>
            </w:pPr>
            <w:r>
              <w:rPr>
                <w:b/>
              </w:rPr>
              <w:t>Раздел 2 Этикет</w:t>
            </w:r>
          </w:p>
        </w:tc>
      </w:tr>
      <w:tr w14:paraId="21F3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D9498F5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7CEC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" w:type="pct"/>
          </w:tcPr>
          <w:p w14:paraId="04EE6C43">
            <w:pPr>
              <w:jc w:val="both"/>
            </w:pPr>
            <w:r>
              <w:t xml:space="preserve">Премудрости этикета. </w:t>
            </w:r>
          </w:p>
        </w:tc>
        <w:tc>
          <w:tcPr>
            <w:tcW w:w="1352" w:type="pct"/>
          </w:tcPr>
          <w:p w14:paraId="63740703">
            <w:pPr>
              <w:contextualSpacing/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14:paraId="2005B319">
            <w:pPr>
              <w:contextualSpacing/>
            </w:pPr>
            <w:r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составление плана, подготовка творческой беседы с членами семьи.</w:t>
            </w:r>
          </w:p>
        </w:tc>
        <w:tc>
          <w:tcPr>
            <w:tcW w:w="1121" w:type="pct"/>
          </w:tcPr>
          <w:p w14:paraId="1E879958">
            <w:pPr>
              <w:jc w:val="both"/>
            </w:pPr>
            <w:r>
              <w:t>Этикет, образец, церемониал</w:t>
            </w:r>
          </w:p>
        </w:tc>
      </w:tr>
      <w:tr w14:paraId="546F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3" w:type="pct"/>
          </w:tcPr>
          <w:p w14:paraId="22907716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46CE42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7" w:type="pct"/>
          </w:tcPr>
          <w:p w14:paraId="3F86A6C1">
            <w:pPr>
              <w:jc w:val="both"/>
            </w:pPr>
            <w:r>
              <w:t xml:space="preserve">Красота этикета. </w:t>
            </w:r>
          </w:p>
        </w:tc>
        <w:tc>
          <w:tcPr>
            <w:tcW w:w="1352" w:type="pct"/>
          </w:tcPr>
          <w:p w14:paraId="7AF9220E">
            <w:r>
              <w:t>Установка взаимосвязи между  культурой и поведением людей.</w:t>
            </w:r>
          </w:p>
        </w:tc>
        <w:tc>
          <w:tcPr>
            <w:tcW w:w="1310" w:type="pct"/>
            <w:vMerge w:val="continue"/>
          </w:tcPr>
          <w:p w14:paraId="2C4DAEE4">
            <w:pPr>
              <w:contextualSpacing/>
            </w:pPr>
          </w:p>
        </w:tc>
        <w:tc>
          <w:tcPr>
            <w:tcW w:w="1121" w:type="pct"/>
          </w:tcPr>
          <w:p w14:paraId="31F2C899">
            <w:pPr>
              <w:jc w:val="both"/>
            </w:pPr>
            <w:r>
              <w:t>Правила этикета,</w:t>
            </w:r>
          </w:p>
        </w:tc>
      </w:tr>
      <w:tr w14:paraId="0D3C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2D88E72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4B0DFC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7" w:type="pct"/>
          </w:tcPr>
          <w:p w14:paraId="698D5E1B">
            <w:pPr>
              <w:jc w:val="both"/>
            </w:pPr>
            <w:r>
              <w:t xml:space="preserve">Простые школьные и домашние правила этикета. </w:t>
            </w:r>
          </w:p>
        </w:tc>
        <w:tc>
          <w:tcPr>
            <w:tcW w:w="1352" w:type="pct"/>
          </w:tcPr>
          <w:p w14:paraId="18CEC034">
            <w:pPr>
              <w:contextualSpacing/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continue"/>
          </w:tcPr>
          <w:p w14:paraId="56E53903">
            <w:pPr>
              <w:contextualSpacing/>
            </w:pPr>
          </w:p>
        </w:tc>
        <w:tc>
          <w:tcPr>
            <w:tcW w:w="1121" w:type="pct"/>
          </w:tcPr>
          <w:p w14:paraId="23DDFB3C">
            <w:pPr>
              <w:contextualSpacing/>
            </w:pPr>
            <w:r>
              <w:t>Праздник. Подарок. Праздничный ритуал.</w:t>
            </w:r>
          </w:p>
        </w:tc>
      </w:tr>
      <w:tr w14:paraId="5110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55251E9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6E020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7" w:type="pct"/>
          </w:tcPr>
          <w:p w14:paraId="3ABE751C">
            <w:pPr>
              <w:jc w:val="both"/>
            </w:pPr>
            <w:r>
              <w:t xml:space="preserve">Чистый ручеёк нашей речи. </w:t>
            </w:r>
          </w:p>
        </w:tc>
        <w:tc>
          <w:tcPr>
            <w:tcW w:w="1352" w:type="pct"/>
          </w:tcPr>
          <w:p w14:paraId="7D31D704">
            <w:pPr>
              <w:jc w:val="both"/>
              <w:rPr>
                <w:b/>
              </w:rPr>
            </w:pPr>
            <w:r>
              <w:t>Воспитание нравственного, творческого, ответственного гражданина России. О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владение 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1310" w:type="pct"/>
          </w:tcPr>
          <w:p w14:paraId="22BFA155">
            <w:pPr>
              <w:contextualSpacing/>
            </w:pPr>
            <w:r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645CCC79">
            <w:pPr>
              <w:jc w:val="both"/>
            </w:pPr>
            <w:r>
              <w:t>Речь, стыд, вина, извинение.</w:t>
            </w:r>
          </w:p>
        </w:tc>
      </w:tr>
      <w:tr w14:paraId="05B4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7C9354B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3E4E7F5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14:paraId="1BE47DFB">
            <w:pPr>
              <w:jc w:val="center"/>
              <w:rPr>
                <w:b/>
              </w:rPr>
            </w:pPr>
            <w:r>
              <w:rPr>
                <w:b/>
              </w:rPr>
              <w:t>Раздел 3 Этика человеческих отношений</w:t>
            </w:r>
          </w:p>
        </w:tc>
      </w:tr>
      <w:tr w14:paraId="6968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6A6DAFE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7F70C7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7" w:type="pct"/>
          </w:tcPr>
          <w:p w14:paraId="4794C591">
            <w:pPr>
              <w:jc w:val="both"/>
            </w:pPr>
            <w:r>
              <w:t xml:space="preserve">В развитие добрых  чувств – творение души. </w:t>
            </w:r>
          </w:p>
        </w:tc>
        <w:tc>
          <w:tcPr>
            <w:tcW w:w="1352" w:type="pct"/>
          </w:tcPr>
          <w:p w14:paraId="55476A86">
            <w:pPr>
              <w:jc w:val="both"/>
              <w:rPr>
                <w:b/>
              </w:rPr>
            </w:pPr>
            <w:r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 w:val="restart"/>
          </w:tcPr>
          <w:p w14:paraId="6AC4D416">
            <w:pPr>
              <w:contextualSpacing/>
            </w:pPr>
            <w:r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0EBCB55A">
            <w:pPr>
              <w:jc w:val="both"/>
            </w:pPr>
            <w:r>
              <w:t>Доброта, ласка, приветливость, грубость, недоброжелательность, задиристость. Душа, духовность.</w:t>
            </w:r>
          </w:p>
        </w:tc>
      </w:tr>
      <w:tr w14:paraId="553A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46A96DB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039F14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7" w:type="pct"/>
          </w:tcPr>
          <w:p w14:paraId="64BCCBCF">
            <w:pPr>
              <w:jc w:val="both"/>
            </w:pPr>
            <w:r>
              <w:t xml:space="preserve">Природа – волшебные двери к добру и доверию. </w:t>
            </w:r>
          </w:p>
        </w:tc>
        <w:tc>
          <w:tcPr>
            <w:tcW w:w="1352" w:type="pct"/>
          </w:tcPr>
          <w:p w14:paraId="78902989">
            <w:pPr>
              <w:jc w:val="both"/>
              <w:rPr>
                <w:b/>
              </w:rPr>
            </w:pPr>
            <w:r>
              <w:t>Знакомство со взаимосвязями между культурой, моральными традициями и поведением людей. Обучение анализу жизненных ситуаций, выбору нравственных форм поведения.</w:t>
            </w:r>
          </w:p>
        </w:tc>
        <w:tc>
          <w:tcPr>
            <w:tcW w:w="1310" w:type="pct"/>
            <w:vMerge w:val="continue"/>
          </w:tcPr>
          <w:p w14:paraId="3F3AE300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5037C3DE">
            <w:pPr>
              <w:jc w:val="both"/>
            </w:pPr>
            <w:r>
              <w:t>Природа, жизнь, ответственность Ценности. Жизнь человека. Уникальность. Неповторимость жизни.</w:t>
            </w:r>
          </w:p>
        </w:tc>
      </w:tr>
      <w:tr w14:paraId="31AC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22AB63E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1AC6CD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7" w:type="pct"/>
          </w:tcPr>
          <w:p w14:paraId="57EFAA97">
            <w:pPr>
              <w:jc w:val="both"/>
            </w:pPr>
            <w:r>
              <w:t xml:space="preserve">Чувство Родины. </w:t>
            </w:r>
          </w:p>
        </w:tc>
        <w:tc>
          <w:tcPr>
            <w:tcW w:w="1352" w:type="pct"/>
          </w:tcPr>
          <w:p w14:paraId="21EDBB54">
            <w:pPr>
              <w:jc w:val="both"/>
              <w:rPr>
                <w:b/>
              </w:rPr>
            </w:pPr>
            <w:r>
              <w:t>Обучение толерантному отношению к представителям разных мировоззрений и культурных традиций. Воспитание нравственного, творческого, ответственного гражданина России.</w:t>
            </w:r>
          </w:p>
        </w:tc>
        <w:tc>
          <w:tcPr>
            <w:tcW w:w="1310" w:type="pct"/>
            <w:vMerge w:val="continue"/>
          </w:tcPr>
          <w:p w14:paraId="51245D0E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0AF66339">
            <w:pPr>
              <w:jc w:val="both"/>
            </w:pPr>
            <w:r>
              <w:t>Нравственность, культура. Культура России. Патриот. Защитник Отечества. Коллективист.</w:t>
            </w:r>
          </w:p>
        </w:tc>
      </w:tr>
      <w:tr w14:paraId="7AE1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FD7A5FE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0DCD8F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7" w:type="pct"/>
          </w:tcPr>
          <w:p w14:paraId="15CAD479">
            <w:pPr>
              <w:jc w:val="both"/>
            </w:pPr>
            <w:r>
              <w:t xml:space="preserve">Жизнь протекает среди людей. </w:t>
            </w:r>
          </w:p>
        </w:tc>
        <w:tc>
          <w:tcPr>
            <w:tcW w:w="1352" w:type="pct"/>
          </w:tcPr>
          <w:p w14:paraId="3E601AB3">
            <w:pPr>
              <w:contextualSpacing/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continue"/>
          </w:tcPr>
          <w:p w14:paraId="4EDEAB4B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390B5683">
            <w:pPr>
              <w:jc w:val="both"/>
            </w:pPr>
            <w:r>
              <w:t>Совесть. Стыд. Размышления.  Чувства. Воля.</w:t>
            </w:r>
          </w:p>
        </w:tc>
      </w:tr>
      <w:tr w14:paraId="1CF6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C0FED2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A9440F2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14:paraId="3C2C8A46">
            <w:pPr>
              <w:jc w:val="center"/>
              <w:rPr>
                <w:b/>
              </w:rPr>
            </w:pPr>
            <w:r>
              <w:rPr>
                <w:b/>
              </w:rPr>
              <w:t>Раздел 4 Этика отношений в коллективе</w:t>
            </w:r>
          </w:p>
        </w:tc>
      </w:tr>
      <w:tr w14:paraId="19AC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03A1924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2EBFC07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7" w:type="pct"/>
          </w:tcPr>
          <w:p w14:paraId="65C68E37">
            <w:r>
              <w:t xml:space="preserve">Чтобы быть коллективом. </w:t>
            </w:r>
          </w:p>
        </w:tc>
        <w:tc>
          <w:tcPr>
            <w:tcW w:w="1352" w:type="pct"/>
          </w:tcPr>
          <w:p w14:paraId="24FE7A1F">
            <w:pPr>
              <w:jc w:val="both"/>
              <w:rPr>
                <w:b/>
              </w:rPr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14:paraId="6068FFC3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  <w:vMerge w:val="restart"/>
          </w:tcPr>
          <w:p w14:paraId="4556F666">
            <w:r>
              <w:t>Коллектив, коллективист, друг, дружба. Нравственная установка. Правила поведения в коллективе.</w:t>
            </w:r>
          </w:p>
        </w:tc>
      </w:tr>
      <w:tr w14:paraId="52AB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A1968A2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37858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7" w:type="pct"/>
          </w:tcPr>
          <w:p w14:paraId="0FF7290F">
            <w:pPr>
              <w:jc w:val="both"/>
            </w:pPr>
            <w:r>
              <w:t xml:space="preserve">Коллектив начинается с меня. </w:t>
            </w:r>
          </w:p>
        </w:tc>
        <w:tc>
          <w:tcPr>
            <w:tcW w:w="1352" w:type="pct"/>
          </w:tcPr>
          <w:p w14:paraId="17BF7FD1">
            <w:pPr>
              <w:jc w:val="both"/>
              <w:rPr>
                <w:b/>
              </w:rPr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continue"/>
          </w:tcPr>
          <w:p w14:paraId="6E034298">
            <w:pPr>
              <w:jc w:val="center"/>
              <w:rPr>
                <w:b/>
              </w:rPr>
            </w:pPr>
          </w:p>
        </w:tc>
        <w:tc>
          <w:tcPr>
            <w:tcW w:w="1121" w:type="pct"/>
            <w:vMerge w:val="continue"/>
          </w:tcPr>
          <w:p w14:paraId="00F8E565"/>
        </w:tc>
      </w:tr>
      <w:tr w14:paraId="4A0B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1C2C9A0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3661AB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7" w:type="pct"/>
          </w:tcPr>
          <w:p w14:paraId="738D3298">
            <w:pPr>
              <w:jc w:val="both"/>
            </w:pPr>
            <w:r>
              <w:t xml:space="preserve">Мой класс – мои друзья. </w:t>
            </w:r>
          </w:p>
        </w:tc>
        <w:tc>
          <w:tcPr>
            <w:tcW w:w="1352" w:type="pct"/>
          </w:tcPr>
          <w:p w14:paraId="7121AF41">
            <w:pPr>
              <w:jc w:val="both"/>
              <w:rPr>
                <w:b/>
              </w:rPr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14:paraId="5230986B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4A4F50E6">
            <w:r>
              <w:t>Чуткость, бескорыстие, доверие.</w:t>
            </w:r>
          </w:p>
        </w:tc>
      </w:tr>
      <w:tr w14:paraId="5438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4C6CA42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1D0EED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7" w:type="pct"/>
          </w:tcPr>
          <w:p w14:paraId="215C8B85">
            <w:pPr>
              <w:jc w:val="both"/>
            </w:pPr>
            <w:r>
              <w:t xml:space="preserve">Ежели душевны вы и к этике не глухи. </w:t>
            </w:r>
          </w:p>
        </w:tc>
        <w:tc>
          <w:tcPr>
            <w:tcW w:w="1352" w:type="pct"/>
          </w:tcPr>
          <w:p w14:paraId="2F14734C">
            <w:pPr>
              <w:jc w:val="both"/>
              <w:rPr>
                <w:b/>
              </w:rPr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continue"/>
          </w:tcPr>
          <w:p w14:paraId="512DDB9B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0AF8F865">
            <w:r>
              <w:t>Вежа, вежливость, невежа. Золотое правило нравственности. Общечеловеческие ценности.</w:t>
            </w:r>
          </w:p>
        </w:tc>
      </w:tr>
      <w:tr w14:paraId="013C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1D087D7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756EAE3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14:paraId="02C091DF">
            <w:pPr>
              <w:jc w:val="center"/>
              <w:rPr>
                <w:b/>
              </w:rPr>
            </w:pPr>
            <w:r>
              <w:rPr>
                <w:b/>
              </w:rPr>
              <w:t>Простые нравственные истины</w:t>
            </w:r>
          </w:p>
        </w:tc>
      </w:tr>
      <w:tr w14:paraId="0A28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5B3C812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14AFFBB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7" w:type="pct"/>
          </w:tcPr>
          <w:p w14:paraId="0AFF4679">
            <w:pPr>
              <w:jc w:val="both"/>
            </w:pPr>
            <w:r>
              <w:t xml:space="preserve">Жизнь священна. </w:t>
            </w:r>
          </w:p>
        </w:tc>
        <w:tc>
          <w:tcPr>
            <w:tcW w:w="1352" w:type="pct"/>
          </w:tcPr>
          <w:p w14:paraId="2751DCEB">
            <w:pPr>
              <w:jc w:val="both"/>
              <w:rPr>
                <w:b/>
              </w:rPr>
            </w:pPr>
            <w:r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 w:val="restart"/>
          </w:tcPr>
          <w:p w14:paraId="79489FA0">
            <w:pPr>
              <w:jc w:val="both"/>
              <w:rPr>
                <w:b/>
              </w:rPr>
            </w:pPr>
            <w:r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23CA0262">
            <w:pPr>
              <w:rPr>
                <w:b/>
              </w:rPr>
            </w:pPr>
            <w:r>
              <w:t>Материальные и духовные потребности. Ценности. Жизнь человека. Уникальность неповторимость жизни.</w:t>
            </w:r>
          </w:p>
        </w:tc>
      </w:tr>
      <w:tr w14:paraId="0CD1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3934CBF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7729C8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7" w:type="pct"/>
          </w:tcPr>
          <w:p w14:paraId="7B677412">
            <w:pPr>
              <w:jc w:val="both"/>
            </w:pPr>
            <w:r>
              <w:t xml:space="preserve">Человек рождён для добра. </w:t>
            </w:r>
          </w:p>
        </w:tc>
        <w:tc>
          <w:tcPr>
            <w:tcW w:w="1352" w:type="pct"/>
          </w:tcPr>
          <w:p w14:paraId="7F1C463B">
            <w:pPr>
              <w:jc w:val="both"/>
              <w:rPr>
                <w:b/>
              </w:rPr>
            </w:pPr>
            <w:r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 w:val="continue"/>
          </w:tcPr>
          <w:p w14:paraId="08AC139B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0FD61B34">
            <w:r>
              <w:t>Добро, истина, красота</w:t>
            </w:r>
          </w:p>
        </w:tc>
      </w:tr>
      <w:tr w14:paraId="7574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1418E00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1B25F3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77" w:type="pct"/>
          </w:tcPr>
          <w:p w14:paraId="63619367">
            <w:pPr>
              <w:jc w:val="both"/>
            </w:pPr>
            <w:r>
              <w:t xml:space="preserve">Милосердие – закон жизни. </w:t>
            </w:r>
          </w:p>
        </w:tc>
        <w:tc>
          <w:tcPr>
            <w:tcW w:w="1352" w:type="pct"/>
          </w:tcPr>
          <w:p w14:paraId="4C56E853">
            <w:pPr>
              <w:rPr>
                <w:b/>
              </w:rPr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14:paraId="4E11CCDE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составление плана, подготовка рассказа.</w:t>
            </w:r>
          </w:p>
        </w:tc>
        <w:tc>
          <w:tcPr>
            <w:tcW w:w="1121" w:type="pct"/>
          </w:tcPr>
          <w:p w14:paraId="4AA5F54D">
            <w:pPr>
              <w:jc w:val="both"/>
            </w:pPr>
            <w:r>
              <w:t>Сочувствие, милосердие, сопереживание, сострадание</w:t>
            </w:r>
          </w:p>
        </w:tc>
      </w:tr>
      <w:tr w14:paraId="092B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77AF0E5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087363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77" w:type="pct"/>
          </w:tcPr>
          <w:p w14:paraId="5E54EC6F">
            <w:pPr>
              <w:jc w:val="both"/>
            </w:pPr>
            <w:r>
              <w:t xml:space="preserve">Жить во благо себе и другим. </w:t>
            </w:r>
          </w:p>
        </w:tc>
        <w:tc>
          <w:tcPr>
            <w:tcW w:w="1352" w:type="pct"/>
          </w:tcPr>
          <w:p w14:paraId="28BC3496">
            <w:pPr>
              <w:rPr>
                <w:b/>
              </w:rPr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continue"/>
          </w:tcPr>
          <w:p w14:paraId="50FDA1F8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2140FFF0">
            <w:pPr>
              <w:jc w:val="both"/>
              <w:rPr>
                <w:b/>
              </w:rPr>
            </w:pPr>
            <w:r>
              <w:t>Культура, мораль, нравственность. Справедливость. Тактичность,</w:t>
            </w:r>
          </w:p>
        </w:tc>
      </w:tr>
      <w:tr w14:paraId="0CFD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3469A3F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2A010D12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14:paraId="0F693815">
            <w:pPr>
              <w:jc w:val="center"/>
              <w:rPr>
                <w:b/>
              </w:rPr>
            </w:pPr>
            <w:r>
              <w:rPr>
                <w:b/>
              </w:rPr>
              <w:t>Душа обязана трудиться</w:t>
            </w:r>
          </w:p>
        </w:tc>
      </w:tr>
      <w:tr w14:paraId="7F08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9D55CF9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9CEFC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77" w:type="pct"/>
          </w:tcPr>
          <w:p w14:paraId="5F8AC8A8">
            <w:pPr>
              <w:jc w:val="both"/>
            </w:pPr>
            <w:r>
              <w:t xml:space="preserve">Следовать нравственной установке. </w:t>
            </w:r>
          </w:p>
        </w:tc>
        <w:tc>
          <w:tcPr>
            <w:tcW w:w="1352" w:type="pct"/>
            <w:vMerge w:val="restart"/>
          </w:tcPr>
          <w:p w14:paraId="7097245D">
            <w:pPr>
              <w:jc w:val="both"/>
              <w:rPr>
                <w:b/>
              </w:rPr>
            </w:pPr>
            <w:r>
              <w:t>Знакомство со взаимосвязями между культурой, моральными традициями и поведением людей.</w:t>
            </w:r>
          </w:p>
        </w:tc>
        <w:tc>
          <w:tcPr>
            <w:tcW w:w="1310" w:type="pct"/>
            <w:vMerge w:val="restart"/>
          </w:tcPr>
          <w:p w14:paraId="539DC9D5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рассказа.</w:t>
            </w:r>
          </w:p>
        </w:tc>
        <w:tc>
          <w:tcPr>
            <w:tcW w:w="1121" w:type="pct"/>
          </w:tcPr>
          <w:p w14:paraId="6F74A177">
            <w:pPr>
              <w:jc w:val="both"/>
            </w:pPr>
            <w:r>
              <w:t>Добро, нравственная установка.</w:t>
            </w:r>
          </w:p>
        </w:tc>
      </w:tr>
      <w:tr w14:paraId="0228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FBF5EB2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71B3092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77" w:type="pct"/>
          </w:tcPr>
          <w:p w14:paraId="7C5FAE32">
            <w:pPr>
              <w:jc w:val="both"/>
            </w:pPr>
            <w:r>
              <w:t xml:space="preserve">Достойно жить среди людей. </w:t>
            </w:r>
          </w:p>
        </w:tc>
        <w:tc>
          <w:tcPr>
            <w:tcW w:w="1352" w:type="pct"/>
            <w:vMerge w:val="continue"/>
          </w:tcPr>
          <w:p w14:paraId="59FDD70F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 w:val="continue"/>
          </w:tcPr>
          <w:p w14:paraId="4EE19C77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1BB998A3">
            <w:pPr>
              <w:jc w:val="both"/>
            </w:pPr>
            <w:r>
              <w:t>Нравственность, бескорыстие, уважение, доброжелательность.</w:t>
            </w:r>
          </w:p>
        </w:tc>
      </w:tr>
      <w:tr w14:paraId="78A6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70944E5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480DBE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77" w:type="pct"/>
          </w:tcPr>
          <w:p w14:paraId="5B9A4592">
            <w:pPr>
              <w:jc w:val="both"/>
            </w:pPr>
            <w:r>
              <w:t xml:space="preserve">Уметь понять и простить. </w:t>
            </w:r>
          </w:p>
        </w:tc>
        <w:tc>
          <w:tcPr>
            <w:tcW w:w="1352" w:type="pct"/>
            <w:vMerge w:val="restart"/>
          </w:tcPr>
          <w:p w14:paraId="4A070CBB">
            <w:pPr>
              <w:jc w:val="both"/>
              <w:rPr>
                <w:b/>
              </w:rPr>
            </w:pPr>
            <w:r>
              <w:t>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</w:tc>
        <w:tc>
          <w:tcPr>
            <w:tcW w:w="1310" w:type="pct"/>
            <w:vMerge w:val="continue"/>
          </w:tcPr>
          <w:p w14:paraId="5E6B7217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44DE9032">
            <w:pPr>
              <w:jc w:val="both"/>
            </w:pPr>
            <w:r>
              <w:t>Гуманизм,  гуманность, понимание, прощение.</w:t>
            </w:r>
          </w:p>
        </w:tc>
      </w:tr>
      <w:tr w14:paraId="4A64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8F6AA40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51BA7E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77" w:type="pct"/>
          </w:tcPr>
          <w:p w14:paraId="5B354320">
            <w:pPr>
              <w:jc w:val="both"/>
            </w:pPr>
            <w:r>
              <w:t xml:space="preserve">Простая этика поступков. </w:t>
            </w:r>
          </w:p>
        </w:tc>
        <w:tc>
          <w:tcPr>
            <w:tcW w:w="1352" w:type="pct"/>
            <w:vMerge w:val="continue"/>
          </w:tcPr>
          <w:p w14:paraId="02EC8A8F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 w:val="continue"/>
          </w:tcPr>
          <w:p w14:paraId="65EB28B1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11496DC3">
            <w:pPr>
              <w:jc w:val="both"/>
            </w:pPr>
            <w:r>
              <w:t>Свобода. Нравственный выбор. Ситуация морального выбора. Этика поступка.</w:t>
            </w:r>
          </w:p>
        </w:tc>
      </w:tr>
      <w:tr w14:paraId="404F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6E9396E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2DF28797">
            <w:pPr>
              <w:jc w:val="center"/>
              <w:rPr>
                <w:b/>
              </w:rPr>
            </w:pPr>
          </w:p>
        </w:tc>
        <w:tc>
          <w:tcPr>
            <w:tcW w:w="3339" w:type="pct"/>
            <w:gridSpan w:val="3"/>
          </w:tcPr>
          <w:p w14:paraId="1EF007E3">
            <w:pPr>
              <w:jc w:val="center"/>
              <w:rPr>
                <w:b/>
              </w:rPr>
            </w:pPr>
            <w:r>
              <w:rPr>
                <w:b/>
              </w:rPr>
              <w:t>Посеешь поступок – пожнёшь характер</w:t>
            </w:r>
          </w:p>
        </w:tc>
        <w:tc>
          <w:tcPr>
            <w:tcW w:w="1121" w:type="pct"/>
          </w:tcPr>
          <w:p w14:paraId="3BA84392">
            <w:pPr>
              <w:jc w:val="center"/>
              <w:rPr>
                <w:b/>
              </w:rPr>
            </w:pPr>
          </w:p>
        </w:tc>
      </w:tr>
      <w:tr w14:paraId="2CC4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F8AC322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2F6C01A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77" w:type="pct"/>
          </w:tcPr>
          <w:p w14:paraId="21017D6F">
            <w:pPr>
              <w:jc w:val="both"/>
            </w:pPr>
            <w:r>
              <w:t xml:space="preserve">Общение и источники преодоления обид. </w:t>
            </w:r>
          </w:p>
        </w:tc>
        <w:tc>
          <w:tcPr>
            <w:tcW w:w="1352" w:type="pct"/>
            <w:vMerge w:val="restart"/>
          </w:tcPr>
          <w:p w14:paraId="2C25E444">
            <w:pPr>
              <w:contextualSpacing/>
            </w:pPr>
            <w: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14:paraId="1CC25B0D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рассказа.</w:t>
            </w:r>
          </w:p>
        </w:tc>
        <w:tc>
          <w:tcPr>
            <w:tcW w:w="1121" w:type="pct"/>
          </w:tcPr>
          <w:p w14:paraId="27E5D5F8">
            <w:r>
              <w:t>Ответственное поведение. Свободный выбор личности. Отношения ответственности.</w:t>
            </w:r>
          </w:p>
        </w:tc>
      </w:tr>
      <w:tr w14:paraId="06C9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1518F04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19D38C6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77" w:type="pct"/>
          </w:tcPr>
          <w:p w14:paraId="256F265B">
            <w:pPr>
              <w:jc w:val="both"/>
            </w:pPr>
            <w:r>
              <w:t xml:space="preserve">Ростки нравственного опыта поведения. </w:t>
            </w:r>
          </w:p>
        </w:tc>
        <w:tc>
          <w:tcPr>
            <w:tcW w:w="1352" w:type="pct"/>
            <w:vMerge w:val="continue"/>
          </w:tcPr>
          <w:p w14:paraId="042BEBA2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 w:val="continue"/>
          </w:tcPr>
          <w:p w14:paraId="795EEBF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15C952C9">
            <w:r>
              <w:t>Моральный долг. Моральная обязанность.</w:t>
            </w:r>
          </w:p>
        </w:tc>
      </w:tr>
      <w:tr w14:paraId="2B69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81BD344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68E14C1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77" w:type="pct"/>
          </w:tcPr>
          <w:p w14:paraId="21C19EF3">
            <w:pPr>
              <w:jc w:val="both"/>
            </w:pPr>
            <w:r>
              <w:t xml:space="preserve">Доброте сопутствует терпение. </w:t>
            </w:r>
          </w:p>
        </w:tc>
        <w:tc>
          <w:tcPr>
            <w:tcW w:w="1352" w:type="pct"/>
            <w:vMerge w:val="continue"/>
          </w:tcPr>
          <w:p w14:paraId="7A6679C2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 w:val="continue"/>
          </w:tcPr>
          <w:p w14:paraId="3DE6387F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16FBA81E">
            <w:r>
              <w:t>Добродетельные отношения. Дружба. Терпение и терпимость.</w:t>
            </w:r>
          </w:p>
        </w:tc>
      </w:tr>
      <w:tr w14:paraId="3070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" w:type="pct"/>
          </w:tcPr>
          <w:p w14:paraId="67F6880C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DE685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77" w:type="pct"/>
          </w:tcPr>
          <w:p w14:paraId="516F0A8C">
            <w:pPr>
              <w:jc w:val="both"/>
            </w:pPr>
            <w:r>
              <w:t xml:space="preserve">Действия с приставкой «СО». </w:t>
            </w:r>
          </w:p>
        </w:tc>
        <w:tc>
          <w:tcPr>
            <w:tcW w:w="1352" w:type="pct"/>
            <w:vMerge w:val="continue"/>
          </w:tcPr>
          <w:p w14:paraId="47C31C97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 w:val="continue"/>
          </w:tcPr>
          <w:p w14:paraId="48E0639A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30F41FB0">
            <w:r>
              <w:t>Сочувствие, сопереживание, сострадание, соболезнование, соучастие.</w:t>
            </w:r>
          </w:p>
        </w:tc>
      </w:tr>
      <w:tr w14:paraId="2BE3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798ED8C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6ADDB70">
            <w:pPr>
              <w:jc w:val="center"/>
              <w:rPr>
                <w:b/>
              </w:rPr>
            </w:pPr>
          </w:p>
        </w:tc>
        <w:tc>
          <w:tcPr>
            <w:tcW w:w="3339" w:type="pct"/>
            <w:gridSpan w:val="3"/>
          </w:tcPr>
          <w:p w14:paraId="15E20B9A">
            <w:pPr>
              <w:jc w:val="center"/>
              <w:rPr>
                <w:b/>
              </w:rPr>
            </w:pPr>
            <w:r>
              <w:rPr>
                <w:b/>
              </w:rPr>
              <w:t>Судьба и Родина едины</w:t>
            </w:r>
          </w:p>
        </w:tc>
        <w:tc>
          <w:tcPr>
            <w:tcW w:w="1121" w:type="pct"/>
          </w:tcPr>
          <w:p w14:paraId="6711C064">
            <w:pPr>
              <w:jc w:val="center"/>
              <w:rPr>
                <w:b/>
              </w:rPr>
            </w:pPr>
          </w:p>
        </w:tc>
      </w:tr>
      <w:tr w14:paraId="5515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41EF6C1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CFE2B5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77" w:type="pct"/>
          </w:tcPr>
          <w:p w14:paraId="25D986DB">
            <w:pPr>
              <w:jc w:val="both"/>
            </w:pPr>
            <w:r>
              <w:t xml:space="preserve">С чего начинается Родина. </w:t>
            </w:r>
          </w:p>
        </w:tc>
        <w:tc>
          <w:tcPr>
            <w:tcW w:w="1351" w:type="pct"/>
            <w:vMerge w:val="restart"/>
          </w:tcPr>
          <w:p w14:paraId="06661C06">
            <w:pPr>
              <w:contextualSpacing/>
            </w:pPr>
            <w:r>
              <w:t>Знакомство с ценностями:  Отечество, долг и их понимание как основы традиционной культуры многонационального народа России.</w:t>
            </w:r>
          </w:p>
        </w:tc>
        <w:tc>
          <w:tcPr>
            <w:tcW w:w="1311" w:type="pct"/>
            <w:vMerge w:val="restart"/>
          </w:tcPr>
          <w:p w14:paraId="1B8815CC">
            <w:pPr>
              <w:contextualSpacing/>
            </w:pPr>
            <w: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14:paraId="5A9FFB28">
            <w:pPr>
              <w:contextualSpacing/>
              <w:jc w:val="both"/>
            </w:pPr>
            <w:r>
              <w:rPr>
                <w:sz w:val="22"/>
                <w:szCs w:val="22"/>
              </w:rPr>
              <w:t>Родина, Отчизна, Отечество.</w:t>
            </w:r>
          </w:p>
        </w:tc>
      </w:tr>
      <w:tr w14:paraId="52B2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5C66C71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5A8DC9D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7" w:type="pct"/>
          </w:tcPr>
          <w:p w14:paraId="4EB5C563">
            <w:pPr>
              <w:jc w:val="both"/>
            </w:pPr>
            <w:r>
              <w:t xml:space="preserve">В тебе рождается патриот и гражданин. </w:t>
            </w:r>
          </w:p>
        </w:tc>
        <w:tc>
          <w:tcPr>
            <w:tcW w:w="1351" w:type="pct"/>
            <w:vMerge w:val="continue"/>
          </w:tcPr>
          <w:p w14:paraId="653CDABE">
            <w:pPr>
              <w:jc w:val="center"/>
              <w:rPr>
                <w:b/>
              </w:rPr>
            </w:pPr>
          </w:p>
        </w:tc>
        <w:tc>
          <w:tcPr>
            <w:tcW w:w="1311" w:type="pct"/>
            <w:vMerge w:val="continue"/>
          </w:tcPr>
          <w:p w14:paraId="204D656A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43A0EBD9">
            <w:pPr>
              <w:contextualSpacing/>
              <w:jc w:val="both"/>
            </w:pPr>
            <w:r>
              <w:rPr>
                <w:sz w:val="22"/>
                <w:szCs w:val="22"/>
              </w:rPr>
              <w:t>Государство. Гражданин. Мораль. Патриотизм. Народ.</w:t>
            </w:r>
          </w:p>
        </w:tc>
      </w:tr>
      <w:tr w14:paraId="0A81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ACE8881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4B0BA36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77" w:type="pct"/>
          </w:tcPr>
          <w:p w14:paraId="77DF198C">
            <w:pPr>
              <w:jc w:val="both"/>
            </w:pPr>
            <w:r>
              <w:t xml:space="preserve">Человек – чело века. </w:t>
            </w:r>
          </w:p>
        </w:tc>
        <w:tc>
          <w:tcPr>
            <w:tcW w:w="1351" w:type="pct"/>
          </w:tcPr>
          <w:p w14:paraId="283541F8">
            <w:pPr>
              <w:jc w:val="both"/>
              <w:rPr>
                <w:b/>
              </w:rPr>
            </w:pPr>
            <w:r>
              <w:t>Анализ важности соблюдения человеком нравственных и моральных норм</w:t>
            </w:r>
          </w:p>
        </w:tc>
        <w:tc>
          <w:tcPr>
            <w:tcW w:w="1311" w:type="pct"/>
            <w:vMerge w:val="continue"/>
          </w:tcPr>
          <w:p w14:paraId="02421C8A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41419A4C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Человек, назначение человека, </w:t>
            </w:r>
          </w:p>
        </w:tc>
      </w:tr>
      <w:tr w14:paraId="4659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3BF09AF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14:paraId="75EF0C3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77" w:type="pct"/>
          </w:tcPr>
          <w:p w14:paraId="536AB3B2">
            <w:pPr>
              <w:jc w:val="both"/>
            </w:pPr>
            <w:r>
              <w:t xml:space="preserve">Слово, обращённое к тебе. </w:t>
            </w:r>
          </w:p>
        </w:tc>
        <w:tc>
          <w:tcPr>
            <w:tcW w:w="1351" w:type="pct"/>
          </w:tcPr>
          <w:p w14:paraId="40A70CF7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Подведение итогов. Презентация творческих работ. </w:t>
            </w:r>
            <w:r>
              <w:t>Участие в диспутах, обучение слушать собеседника и излагать своё мнение.</w:t>
            </w:r>
          </w:p>
        </w:tc>
        <w:tc>
          <w:tcPr>
            <w:tcW w:w="1311" w:type="pct"/>
            <w:vMerge w:val="continue"/>
          </w:tcPr>
          <w:p w14:paraId="6FF5EBB6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14:paraId="5EE883C9">
            <w:pPr>
              <w:contextualSpacing/>
              <w:jc w:val="both"/>
            </w:pPr>
            <w:r>
              <w:rPr>
                <w:sz w:val="22"/>
                <w:szCs w:val="22"/>
              </w:rPr>
              <w:t>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      </w:r>
          </w:p>
        </w:tc>
      </w:tr>
    </w:tbl>
    <w:p w14:paraId="1200206E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14:paraId="6E162ACB">
      <w:pPr>
        <w:rPr>
          <w:b/>
          <w:bCs/>
          <w:color w:val="000000"/>
          <w:sz w:val="27"/>
          <w:szCs w:val="27"/>
          <w:shd w:val="clear" w:color="auto" w:fill="FFFFFF"/>
        </w:rPr>
      </w:pPr>
    </w:p>
    <w:sectPr>
      <w:pgSz w:w="16838" w:h="11906" w:orient="landscape"/>
      <w:pgMar w:top="142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55F51"/>
    <w:multiLevelType w:val="multilevel"/>
    <w:tmpl w:val="29F55F51"/>
    <w:lvl w:ilvl="0" w:tentative="0">
      <w:start w:val="2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1134887"/>
    <w:multiLevelType w:val="multilevel"/>
    <w:tmpl w:val="41134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5751750B"/>
    <w:multiLevelType w:val="multilevel"/>
    <w:tmpl w:val="5751750B"/>
    <w:lvl w:ilvl="0" w:tentative="0">
      <w:start w:val="2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5BE05ADC"/>
    <w:multiLevelType w:val="multilevel"/>
    <w:tmpl w:val="5BE05A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617A47F9"/>
    <w:multiLevelType w:val="multilevel"/>
    <w:tmpl w:val="617A47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71FA4283"/>
    <w:multiLevelType w:val="multilevel"/>
    <w:tmpl w:val="71FA4283"/>
    <w:lvl w:ilvl="0" w:tentative="0">
      <w:start w:val="3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9B7304E"/>
    <w:multiLevelType w:val="multilevel"/>
    <w:tmpl w:val="79B730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3717"/>
    <w:rsid w:val="000605DB"/>
    <w:rsid w:val="000C1878"/>
    <w:rsid w:val="00146B8E"/>
    <w:rsid w:val="00172DB2"/>
    <w:rsid w:val="001A6676"/>
    <w:rsid w:val="001D144C"/>
    <w:rsid w:val="001D4CE4"/>
    <w:rsid w:val="00204F7A"/>
    <w:rsid w:val="00206D45"/>
    <w:rsid w:val="00254952"/>
    <w:rsid w:val="002A48C7"/>
    <w:rsid w:val="002C46EE"/>
    <w:rsid w:val="00330541"/>
    <w:rsid w:val="00390718"/>
    <w:rsid w:val="003F3A20"/>
    <w:rsid w:val="00440172"/>
    <w:rsid w:val="0047033F"/>
    <w:rsid w:val="0047530A"/>
    <w:rsid w:val="004A4542"/>
    <w:rsid w:val="005521E1"/>
    <w:rsid w:val="006255FC"/>
    <w:rsid w:val="00627F19"/>
    <w:rsid w:val="006529C3"/>
    <w:rsid w:val="006577C1"/>
    <w:rsid w:val="00681E99"/>
    <w:rsid w:val="006B6F38"/>
    <w:rsid w:val="006C5C7F"/>
    <w:rsid w:val="006D1059"/>
    <w:rsid w:val="00702B12"/>
    <w:rsid w:val="00703717"/>
    <w:rsid w:val="007A3A91"/>
    <w:rsid w:val="008444C4"/>
    <w:rsid w:val="008A188A"/>
    <w:rsid w:val="008A68C8"/>
    <w:rsid w:val="008E3FFD"/>
    <w:rsid w:val="00971798"/>
    <w:rsid w:val="009C6F3B"/>
    <w:rsid w:val="009E5BB7"/>
    <w:rsid w:val="00A23DBB"/>
    <w:rsid w:val="00A95436"/>
    <w:rsid w:val="00AE036D"/>
    <w:rsid w:val="00B46DED"/>
    <w:rsid w:val="00B54A2E"/>
    <w:rsid w:val="00B66270"/>
    <w:rsid w:val="00B80482"/>
    <w:rsid w:val="00BC6845"/>
    <w:rsid w:val="00BE1F98"/>
    <w:rsid w:val="00BE6AA4"/>
    <w:rsid w:val="00CD0E8A"/>
    <w:rsid w:val="00CE32AB"/>
    <w:rsid w:val="00D73C9C"/>
    <w:rsid w:val="00D94707"/>
    <w:rsid w:val="00D97514"/>
    <w:rsid w:val="00DA26D1"/>
    <w:rsid w:val="00E06894"/>
    <w:rsid w:val="00E1406B"/>
    <w:rsid w:val="00EB24B5"/>
    <w:rsid w:val="00EE2089"/>
    <w:rsid w:val="00F11D94"/>
    <w:rsid w:val="00FB599D"/>
    <w:rsid w:val="025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5">
    <w:name w:val="Font Style12"/>
    <w:basedOn w:val="2"/>
    <w:uiPriority w:val="0"/>
    <w:rPr>
      <w:rFonts w:ascii="Microsoft Sans Serif" w:hAnsi="Microsoft Sans Serif" w:cs="Microsoft Sans Serif"/>
      <w:sz w:val="14"/>
      <w:szCs w:val="14"/>
    </w:rPr>
  </w:style>
  <w:style w:type="character" w:customStyle="1" w:styleId="6">
    <w:name w:val="apple-converted-space"/>
    <w:basedOn w:val="2"/>
    <w:uiPriority w:val="0"/>
  </w:style>
  <w:style w:type="character" w:customStyle="1" w:styleId="7">
    <w:name w:val="butback"/>
    <w:basedOn w:val="2"/>
    <w:uiPriority w:val="0"/>
  </w:style>
  <w:style w:type="character" w:customStyle="1" w:styleId="8">
    <w:name w:val="submenu-table"/>
    <w:basedOn w:val="2"/>
    <w:uiPriority w:val="0"/>
  </w:style>
  <w:style w:type="paragraph" w:customStyle="1" w:styleId="9">
    <w:name w:val="c4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c2"/>
    <w:basedOn w:val="2"/>
    <w:uiPriority w:val="0"/>
  </w:style>
  <w:style w:type="paragraph" w:customStyle="1" w:styleId="11">
    <w:name w:val="c21"/>
    <w:basedOn w:val="1"/>
    <w:qFormat/>
    <w:uiPriority w:val="0"/>
    <w:pPr>
      <w:spacing w:before="100" w:beforeAutospacing="1" w:after="100" w:afterAutospacing="1"/>
    </w:pPr>
  </w:style>
  <w:style w:type="character" w:customStyle="1" w:styleId="12">
    <w:name w:val="c17"/>
    <w:basedOn w:val="2"/>
    <w:qFormat/>
    <w:uiPriority w:val="0"/>
  </w:style>
  <w:style w:type="character" w:customStyle="1" w:styleId="13">
    <w:name w:val="c19"/>
    <w:basedOn w:val="2"/>
    <w:qFormat/>
    <w:uiPriority w:val="0"/>
  </w:style>
  <w:style w:type="paragraph" w:customStyle="1" w:styleId="14">
    <w:name w:val="c7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c54"/>
    <w:basedOn w:val="2"/>
    <w:qFormat/>
    <w:uiPriority w:val="0"/>
  </w:style>
  <w:style w:type="character" w:customStyle="1" w:styleId="16">
    <w:name w:val="c45"/>
    <w:basedOn w:val="2"/>
    <w:qFormat/>
    <w:uiPriority w:val="0"/>
  </w:style>
  <w:style w:type="character" w:customStyle="1" w:styleId="17">
    <w:name w:val="c10"/>
    <w:basedOn w:val="2"/>
    <w:qFormat/>
    <w:uiPriority w:val="0"/>
  </w:style>
  <w:style w:type="character" w:customStyle="1" w:styleId="18">
    <w:name w:val="c1"/>
    <w:basedOn w:val="2"/>
    <w:qFormat/>
    <w:uiPriority w:val="0"/>
  </w:style>
  <w:style w:type="paragraph" w:customStyle="1" w:styleId="19">
    <w:name w:val="c18"/>
    <w:basedOn w:val="1"/>
    <w:uiPriority w:val="0"/>
    <w:pPr>
      <w:spacing w:before="100" w:beforeAutospacing="1" w:after="100" w:afterAutospacing="1"/>
    </w:pPr>
  </w:style>
  <w:style w:type="paragraph" w:customStyle="1" w:styleId="20">
    <w:name w:val="c0"/>
    <w:basedOn w:val="1"/>
    <w:uiPriority w:val="0"/>
    <w:pPr>
      <w:spacing w:before="100" w:beforeAutospacing="1" w:after="100" w:afterAutospacing="1"/>
    </w:pPr>
  </w:style>
  <w:style w:type="character" w:customStyle="1" w:styleId="21">
    <w:name w:val="c23"/>
    <w:basedOn w:val="2"/>
    <w:qFormat/>
    <w:uiPriority w:val="0"/>
  </w:style>
  <w:style w:type="character" w:customStyle="1" w:styleId="22">
    <w:name w:val="c9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63D2-2BE2-4066-ABBF-ECE56D84A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3983</Words>
  <Characters>22706</Characters>
  <Lines>189</Lines>
  <Paragraphs>53</Paragraphs>
  <TotalTime>271</TotalTime>
  <ScaleCrop>false</ScaleCrop>
  <LinksUpToDate>false</LinksUpToDate>
  <CharactersWithSpaces>26636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2013-09-18T05:42:00Z</dcterms:created>
  <dc:creator>т</dc:creator>
  <cp:lastModifiedBy>user</cp:lastModifiedBy>
  <cp:lastPrinted>2014-08-20T08:52:00Z</cp:lastPrinted>
  <dcterms:modified xsi:type="dcterms:W3CDTF">2024-09-29T01:02:39Z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ADA677DA2A3547669AB223BAE9CDB1AB_12</vt:lpwstr>
  </property>
</Properties>
</file>