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D8326" w14:textId="5E6EDF52" w:rsidR="003B478B" w:rsidRDefault="00A576E9">
      <w:r>
        <w:rPr>
          <w:noProof/>
        </w:rPr>
        <w:drawing>
          <wp:inline distT="0" distB="0" distL="0" distR="0" wp14:anchorId="2D8F1BD9" wp14:editId="73F5C1BD">
            <wp:extent cx="5940425" cy="8162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0CEF40" w14:textId="77777777" w:rsidR="00036BE6" w:rsidRDefault="00036BE6" w:rsidP="00674A4C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431553" w14:textId="77777777" w:rsidR="002E218E" w:rsidRDefault="002E218E" w:rsidP="00674A4C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B961ABC" w14:textId="77777777" w:rsidR="002E218E" w:rsidRDefault="002E218E" w:rsidP="00674A4C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88C7B95" w14:textId="77777777" w:rsidR="002E218E" w:rsidRDefault="002E218E" w:rsidP="00674A4C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06DE271" w14:textId="77777777" w:rsidR="00674A4C" w:rsidRPr="00EA1F93" w:rsidRDefault="00674A4C" w:rsidP="00674A4C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F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3294BE53" w14:textId="571DA35A" w:rsidR="00674A4C" w:rsidRPr="00EA1F93" w:rsidRDefault="003F57EC" w:rsidP="002B00E1">
      <w:pPr>
        <w:shd w:val="clear" w:color="auto" w:fill="FFFFFF"/>
        <w:spacing w:before="25" w:after="25" w:line="360" w:lineRule="auto"/>
        <w:ind w:right="-284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C4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внеурочной деятельности</w:t>
      </w:r>
      <w:r w:rsidR="00674A4C" w:rsidRPr="00EA1F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формированию функциональной грамотности обучающихся 5 классов </w:t>
      </w:r>
      <w:r w:rsidR="00674A4C" w:rsidRPr="00EA1F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674A4C" w:rsidRPr="001A2C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Финансовая грамотность</w:t>
      </w:r>
      <w:r w:rsidR="00036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674A4C" w:rsidRPr="00EA1F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на основе:</w:t>
      </w:r>
    </w:p>
    <w:p w14:paraId="0F56559D" w14:textId="77777777" w:rsidR="00674A4C" w:rsidRPr="00EA1F93" w:rsidRDefault="002B00E1" w:rsidP="002B00E1">
      <w:pPr>
        <w:shd w:val="clear" w:color="auto" w:fill="FFFFFF"/>
        <w:spacing w:before="25" w:after="25" w:line="36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674A4C" w:rsidRPr="00EA1F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- Закона об образовании Российской Федерации №273-ФЗ от 29.12.2012;</w:t>
      </w:r>
    </w:p>
    <w:p w14:paraId="7E1F2B3E" w14:textId="77777777" w:rsidR="00674A4C" w:rsidRPr="00EA1F93" w:rsidRDefault="002B00E1" w:rsidP="002B00E1">
      <w:pPr>
        <w:shd w:val="clear" w:color="auto" w:fill="FFFFFF"/>
        <w:spacing w:before="25" w:after="25" w:line="36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674A4C" w:rsidRPr="00EA1F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14:paraId="0F36EADA" w14:textId="77777777" w:rsidR="00C4097E" w:rsidRPr="00C4097E" w:rsidRDefault="002B00E1" w:rsidP="00C4097E">
      <w:pPr>
        <w:widowControl w:val="0"/>
        <w:autoSpaceDE w:val="0"/>
        <w:autoSpaceDN w:val="0"/>
        <w:spacing w:before="75" w:after="0" w:line="352" w:lineRule="auto"/>
        <w:ind w:right="1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674A4C" w:rsidRPr="00EA1F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</w:t>
      </w:r>
      <w:r w:rsidR="00C4097E" w:rsidRPr="00C4097E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основного общего образования МБОУ «</w:t>
      </w:r>
      <w:proofErr w:type="spellStart"/>
      <w:r w:rsidR="00C4097E" w:rsidRPr="00C4097E">
        <w:rPr>
          <w:rFonts w:ascii="Times New Roman" w:eastAsia="Times New Roman" w:hAnsi="Times New Roman"/>
          <w:sz w:val="24"/>
          <w:szCs w:val="24"/>
          <w:lang w:eastAsia="ru-RU"/>
        </w:rPr>
        <w:t>Уярская</w:t>
      </w:r>
      <w:proofErr w:type="spellEnd"/>
      <w:r w:rsidR="00C4097E" w:rsidRPr="00C4097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№40» (приказ № 03-02-287\1 от 01.09.2022г.)</w:t>
      </w:r>
    </w:p>
    <w:p w14:paraId="5F10BAC4" w14:textId="77777777" w:rsidR="001F3AD6" w:rsidRDefault="001F3AD6" w:rsidP="002B00E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грамотность: учебная программа. 5-</w:t>
      </w:r>
      <w:r w:rsidRPr="00B53F19">
        <w:rPr>
          <w:rFonts w:ascii="Times New Roman" w:hAnsi="Times New Roman"/>
          <w:sz w:val="24"/>
          <w:szCs w:val="24"/>
        </w:rPr>
        <w:t xml:space="preserve">7 классы,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>. орг./</w:t>
      </w:r>
      <w:r w:rsidRPr="00B53F19">
        <w:rPr>
          <w:rFonts w:ascii="Times New Roman" w:hAnsi="Times New Roman"/>
          <w:sz w:val="24"/>
          <w:szCs w:val="24"/>
        </w:rPr>
        <w:t xml:space="preserve"> Е. А. Вигдорчик, И. В. </w:t>
      </w:r>
      <w:proofErr w:type="spellStart"/>
      <w:r w:rsidRPr="00B53F19">
        <w:rPr>
          <w:rFonts w:ascii="Times New Roman" w:hAnsi="Times New Roman"/>
          <w:sz w:val="24"/>
          <w:szCs w:val="24"/>
        </w:rPr>
        <w:t>Липсиц</w:t>
      </w:r>
      <w:proofErr w:type="spellEnd"/>
      <w:r w:rsidRPr="00B53F19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Pr="00B53F19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рлюгова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А.В.Половникова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B53F19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: ВАКО, </w:t>
      </w:r>
      <w:r w:rsidRPr="00B53F19">
        <w:rPr>
          <w:rFonts w:ascii="Times New Roman" w:hAnsi="Times New Roman"/>
          <w:sz w:val="24"/>
          <w:szCs w:val="24"/>
        </w:rPr>
        <w:t>2018.</w:t>
      </w:r>
      <w:r>
        <w:rPr>
          <w:rFonts w:ascii="Times New Roman" w:hAnsi="Times New Roman"/>
          <w:sz w:val="24"/>
          <w:szCs w:val="24"/>
        </w:rPr>
        <w:t xml:space="preserve"> – 40с. – (Учимся разумному финансовому поведению)</w:t>
      </w:r>
    </w:p>
    <w:p w14:paraId="1FD9E7BE" w14:textId="77777777" w:rsidR="00B14DAC" w:rsidRDefault="001F3AD6" w:rsidP="00B14D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 xml:space="preserve"> </w:t>
      </w:r>
      <w:r w:rsidR="00B14DAC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14:paraId="059C2524" w14:textId="77777777" w:rsidR="001F3AD6" w:rsidRPr="004539AC" w:rsidRDefault="00B14DAC" w:rsidP="00B14DA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 xml:space="preserve"> </w:t>
      </w:r>
      <w:r w:rsidR="001F3AD6" w:rsidRPr="00B53F19">
        <w:rPr>
          <w:rFonts w:ascii="Times New Roman" w:hAnsi="Times New Roman"/>
          <w:sz w:val="24"/>
          <w:szCs w:val="24"/>
        </w:rPr>
        <w:t>«Финансовая грамотность» является прикладным курсом, реализующим интересы обучающихся 5 класса в сфере экономики семьи.</w:t>
      </w:r>
    </w:p>
    <w:p w14:paraId="524983A2" w14:textId="77777777" w:rsidR="001F3AD6" w:rsidRDefault="001F3AD6" w:rsidP="001F3A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14:paraId="694BC879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 w:rsidRPr="00191388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14:paraId="1B56B602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14:paraId="68911B5A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191388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</w:t>
      </w:r>
      <w:r w:rsidRPr="00191388">
        <w:rPr>
          <w:rFonts w:ascii="Times New Roman" w:hAnsi="Times New Roman"/>
          <w:sz w:val="24"/>
          <w:szCs w:val="24"/>
        </w:rPr>
        <w:lastRenderedPageBreak/>
        <w:t>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21D3477B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191388">
        <w:rPr>
          <w:rFonts w:ascii="Times New Roman" w:hAnsi="Times New Roman"/>
          <w:sz w:val="24"/>
          <w:szCs w:val="24"/>
        </w:rPr>
        <w:t xml:space="preserve"> программы данного курса является то, что он базируется на </w:t>
      </w:r>
      <w:r w:rsidRPr="00191388">
        <w:rPr>
          <w:rFonts w:ascii="Times New Roman" w:hAnsi="Times New Roman"/>
          <w:b/>
          <w:sz w:val="24"/>
          <w:szCs w:val="24"/>
        </w:rPr>
        <w:t>системно-деятельностном</w:t>
      </w:r>
      <w:r w:rsidRPr="00191388">
        <w:rPr>
          <w:rFonts w:ascii="Times New Roman" w:hAnsi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14:paraId="4169EFDB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 xml:space="preserve">Это определило </w:t>
      </w:r>
      <w:r w:rsidRPr="00191388">
        <w:rPr>
          <w:rFonts w:ascii="Times New Roman" w:hAnsi="Times New Roman"/>
          <w:b/>
          <w:sz w:val="24"/>
          <w:szCs w:val="24"/>
        </w:rPr>
        <w:t xml:space="preserve">цели </w:t>
      </w:r>
      <w:r w:rsidRPr="00191388">
        <w:rPr>
          <w:rFonts w:ascii="Times New Roman" w:hAnsi="Times New Roman"/>
          <w:sz w:val="24"/>
          <w:szCs w:val="24"/>
        </w:rPr>
        <w:t>данного курса:</w:t>
      </w:r>
    </w:p>
    <w:p w14:paraId="18238AEA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2694EB22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>- создание комфортных условий, способствующих формированию коммуникативных компетенций;</w:t>
      </w:r>
    </w:p>
    <w:p w14:paraId="3A0D2CB4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14:paraId="2678B575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91388">
        <w:rPr>
          <w:rFonts w:ascii="Times New Roman" w:hAnsi="Times New Roman"/>
          <w:b/>
          <w:sz w:val="24"/>
          <w:szCs w:val="24"/>
        </w:rPr>
        <w:t>Задачи:</w:t>
      </w:r>
    </w:p>
    <w:p w14:paraId="7FD60897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14:paraId="511486CF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1B849A14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14:paraId="4917B3CD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14:paraId="2D59A4B4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sz w:val="24"/>
          <w:szCs w:val="24"/>
        </w:rPr>
        <w:t>- воспитывать ответственность за экономические решения.</w:t>
      </w:r>
    </w:p>
    <w:p w14:paraId="63105013" w14:textId="77777777" w:rsidR="007A7482" w:rsidRDefault="007A7482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A7482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14:paraId="03DCDC12" w14:textId="77777777" w:rsidR="00191388" w:rsidRPr="00191388" w:rsidRDefault="00191388" w:rsidP="00191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91388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191388">
        <w:rPr>
          <w:rFonts w:ascii="Times New Roman" w:hAnsi="Times New Roman"/>
          <w:sz w:val="24"/>
          <w:szCs w:val="24"/>
        </w:rPr>
        <w:t xml:space="preserve"> - </w:t>
      </w:r>
      <w:r w:rsidR="00204AB4">
        <w:rPr>
          <w:rFonts w:ascii="Times New Roman" w:hAnsi="Times New Roman"/>
          <w:sz w:val="24"/>
          <w:szCs w:val="24"/>
        </w:rPr>
        <w:t>34</w:t>
      </w:r>
      <w:r w:rsidR="008E3876">
        <w:rPr>
          <w:rFonts w:ascii="Times New Roman" w:hAnsi="Times New Roman"/>
          <w:sz w:val="24"/>
          <w:szCs w:val="24"/>
        </w:rPr>
        <w:t xml:space="preserve"> часа</w:t>
      </w:r>
      <w:r w:rsidRPr="00191388">
        <w:rPr>
          <w:rFonts w:ascii="Times New Roman" w:hAnsi="Times New Roman"/>
          <w:sz w:val="24"/>
          <w:szCs w:val="24"/>
        </w:rPr>
        <w:t xml:space="preserve"> в год </w:t>
      </w:r>
      <w:r w:rsidR="00204AB4">
        <w:rPr>
          <w:rFonts w:ascii="Times New Roman" w:hAnsi="Times New Roman"/>
          <w:sz w:val="24"/>
          <w:szCs w:val="24"/>
        </w:rPr>
        <w:t>,1 час</w:t>
      </w:r>
      <w:r w:rsidRPr="00191388">
        <w:rPr>
          <w:rFonts w:ascii="Times New Roman" w:hAnsi="Times New Roman"/>
          <w:sz w:val="24"/>
          <w:szCs w:val="24"/>
        </w:rPr>
        <w:t xml:space="preserve"> в неделю.</w:t>
      </w:r>
    </w:p>
    <w:p w14:paraId="4AF358FC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3F19">
        <w:rPr>
          <w:rFonts w:ascii="Times New Roman" w:hAnsi="Times New Roman"/>
          <w:b/>
          <w:sz w:val="24"/>
          <w:szCs w:val="24"/>
        </w:rPr>
        <w:t>Основные содержательные линии курса:</w:t>
      </w:r>
    </w:p>
    <w:p w14:paraId="74A98918" w14:textId="77777777" w:rsidR="001F3AD6" w:rsidRPr="00B53F19" w:rsidRDefault="001F3AD6" w:rsidP="001F3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Деньги, их история, виды денег.</w:t>
      </w:r>
    </w:p>
    <w:p w14:paraId="26FD5DD9" w14:textId="77777777" w:rsidR="001F3AD6" w:rsidRPr="00B53F19" w:rsidRDefault="001F3AD6" w:rsidP="001F3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Семейный бюджет.</w:t>
      </w:r>
    </w:p>
    <w:p w14:paraId="610618AF" w14:textId="77777777" w:rsidR="001F3AD6" w:rsidRPr="00B53F19" w:rsidRDefault="001F3AD6" w:rsidP="001F3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Кредиты. Виды кредитов.</w:t>
      </w:r>
    </w:p>
    <w:p w14:paraId="41EDDD06" w14:textId="77777777" w:rsidR="001F3AD6" w:rsidRPr="00B53F19" w:rsidRDefault="001F3AD6" w:rsidP="001F3A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Социальные пособия. Пенсия. Налог.</w:t>
      </w:r>
    </w:p>
    <w:p w14:paraId="5D44F4C9" w14:textId="77777777" w:rsidR="001F3AD6" w:rsidRPr="00B53F19" w:rsidRDefault="001F3AD6" w:rsidP="001F3AD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3F1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396FB968" w14:textId="77777777" w:rsidR="001F3AD6" w:rsidRPr="00B53F19" w:rsidRDefault="001F3AD6" w:rsidP="001F3A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B53F19">
        <w:rPr>
          <w:rFonts w:ascii="Times New Roman" w:hAnsi="Times New Roman"/>
          <w:sz w:val="24"/>
          <w:szCs w:val="24"/>
        </w:rPr>
        <w:t>результатами изучение курса «Финансовая грамотность» являются:</w:t>
      </w:r>
    </w:p>
    <w:p w14:paraId="0E28A453" w14:textId="77777777" w:rsidR="001F3AD6" w:rsidRPr="00B53F19" w:rsidRDefault="001F3AD6" w:rsidP="001F3AD6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lastRenderedPageBreak/>
        <w:t>умение грамотно распоряжаться деньгами.</w:t>
      </w:r>
    </w:p>
    <w:p w14:paraId="4834B9F3" w14:textId="77777777" w:rsidR="001F3AD6" w:rsidRPr="00B53F19" w:rsidRDefault="001F3AD6" w:rsidP="001F3AD6">
      <w:pPr>
        <w:pStyle w:val="a3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 xml:space="preserve">овладение начальными </w:t>
      </w:r>
      <w:r w:rsidR="008C0E81" w:rsidRPr="00B53F19">
        <w:rPr>
          <w:rFonts w:ascii="Times New Roman" w:hAnsi="Times New Roman"/>
          <w:sz w:val="24"/>
          <w:szCs w:val="24"/>
        </w:rPr>
        <w:t>навыками адаптации</w:t>
      </w:r>
      <w:r w:rsidRPr="00B53F19">
        <w:rPr>
          <w:rFonts w:ascii="Times New Roman" w:hAnsi="Times New Roman"/>
          <w:sz w:val="24"/>
          <w:szCs w:val="24"/>
        </w:rPr>
        <w:t xml:space="preserve"> в мире финансовых отношений: сопоставление доходов и расходов;</w:t>
      </w:r>
    </w:p>
    <w:p w14:paraId="29CE8927" w14:textId="77777777" w:rsidR="001F3AD6" w:rsidRPr="00B53F19" w:rsidRDefault="001F3AD6" w:rsidP="001F3AD6">
      <w:pPr>
        <w:pStyle w:val="a3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737069E4" w14:textId="77777777" w:rsidR="001F3AD6" w:rsidRPr="00B53F19" w:rsidRDefault="001F3AD6" w:rsidP="001F3AD6">
      <w:pPr>
        <w:pStyle w:val="a3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14:paraId="3A9B5008" w14:textId="77777777" w:rsidR="001F3AD6" w:rsidRPr="00B53F19" w:rsidRDefault="008C0E81" w:rsidP="001F3AD6">
      <w:pPr>
        <w:pStyle w:val="a3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3F19">
        <w:rPr>
          <w:rFonts w:ascii="Times New Roman" w:hAnsi="Times New Roman"/>
          <w:b/>
          <w:sz w:val="24"/>
          <w:szCs w:val="24"/>
        </w:rPr>
        <w:t>Требования к</w:t>
      </w:r>
      <w:r w:rsidR="001F3AD6" w:rsidRPr="00B53F19">
        <w:rPr>
          <w:rFonts w:ascii="Times New Roman" w:hAnsi="Times New Roman"/>
          <w:b/>
          <w:sz w:val="24"/>
          <w:szCs w:val="24"/>
        </w:rPr>
        <w:t xml:space="preserve"> предметным результатам освоения курса:</w:t>
      </w:r>
    </w:p>
    <w:p w14:paraId="735A14A6" w14:textId="77777777" w:rsidR="001F3AD6" w:rsidRPr="00B53F19" w:rsidRDefault="001F3AD6" w:rsidP="001F3AD6">
      <w:pPr>
        <w:pStyle w:val="a3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налогообложение.</w:t>
      </w:r>
    </w:p>
    <w:p w14:paraId="61D72B06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</w:t>
      </w:r>
      <w:r w:rsidRPr="00B53F19">
        <w:rPr>
          <w:rFonts w:ascii="Times New Roman" w:hAnsi="Times New Roman"/>
          <w:color w:val="000000"/>
          <w:sz w:val="24"/>
          <w:szCs w:val="24"/>
        </w:rPr>
        <w:t>результатами изучения курса «Финансовая грамотность» являются:</w:t>
      </w:r>
    </w:p>
    <w:p w14:paraId="169A75CD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F19"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14:paraId="3EA5ED2C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14:paraId="7E88978F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592B3C56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14:paraId="6AB6A4F4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 xml:space="preserve">• овладение логическими действиями сравнения, </w:t>
      </w:r>
      <w:r w:rsidR="00BA2A40" w:rsidRPr="00B53F19">
        <w:rPr>
          <w:rFonts w:ascii="Times New Roman" w:hAnsi="Times New Roman"/>
          <w:color w:val="000000"/>
          <w:sz w:val="24"/>
          <w:szCs w:val="24"/>
        </w:rPr>
        <w:t>анализа, обобщения</w:t>
      </w:r>
      <w:r w:rsidRPr="00B53F19">
        <w:rPr>
          <w:rFonts w:ascii="Times New Roman" w:hAnsi="Times New Roman"/>
          <w:color w:val="000000"/>
          <w:sz w:val="24"/>
          <w:szCs w:val="24"/>
        </w:rPr>
        <w:t>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7BE30C30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овладение базовыми предметными и межпредметными понятиями.</w:t>
      </w:r>
    </w:p>
    <w:p w14:paraId="50578EB0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F19"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14:paraId="4A09DC84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понимание цели своих действий;</w:t>
      </w:r>
    </w:p>
    <w:p w14:paraId="775D80FA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14:paraId="5929EC88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14:paraId="38640508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B53F19">
        <w:rPr>
          <w:rFonts w:ascii="Times New Roman" w:hAnsi="Times New Roman"/>
          <w:color w:val="000000"/>
          <w:sz w:val="24"/>
          <w:szCs w:val="24"/>
        </w:rPr>
        <w:t>взаимооценка</w:t>
      </w:r>
      <w:proofErr w:type="spellEnd"/>
      <w:r w:rsidRPr="00B53F19">
        <w:rPr>
          <w:rFonts w:ascii="Times New Roman" w:hAnsi="Times New Roman"/>
          <w:color w:val="000000"/>
          <w:sz w:val="24"/>
          <w:szCs w:val="24"/>
        </w:rPr>
        <w:t>;</w:t>
      </w:r>
    </w:p>
    <w:p w14:paraId="7021E5C3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14:paraId="5F784C38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3F19">
        <w:rPr>
          <w:rFonts w:ascii="Times New Roman" w:hAnsi="Times New Roman"/>
          <w:b/>
          <w:color w:val="000000"/>
          <w:sz w:val="24"/>
          <w:szCs w:val="24"/>
        </w:rPr>
        <w:t>Коммуникативные:</w:t>
      </w:r>
    </w:p>
    <w:p w14:paraId="2510ED37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14:paraId="15692DE6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готовность слушать собеседника и вести диалог;</w:t>
      </w:r>
    </w:p>
    <w:p w14:paraId="7F129F00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14:paraId="086ACA06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lastRenderedPageBreak/>
        <w:t>• умение излагать своё мнение, аргументировать свою точку зрения и давать оценку событий;</w:t>
      </w:r>
    </w:p>
    <w:p w14:paraId="03D507F3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E9E987F" w14:textId="77777777" w:rsidR="001F3AD6" w:rsidRPr="00B53F19" w:rsidRDefault="00FF1D7F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b/>
          <w:bCs/>
          <w:color w:val="000000"/>
          <w:sz w:val="24"/>
          <w:szCs w:val="24"/>
        </w:rPr>
        <w:t>Предметными: результатами</w:t>
      </w:r>
      <w:r w:rsidR="001F3AD6" w:rsidRPr="00B53F19">
        <w:rPr>
          <w:rFonts w:ascii="Times New Roman" w:hAnsi="Times New Roman"/>
          <w:color w:val="000000"/>
          <w:sz w:val="24"/>
          <w:szCs w:val="24"/>
        </w:rPr>
        <w:t xml:space="preserve"> изучения курса «Финансовая грамотность» являются:</w:t>
      </w:r>
    </w:p>
    <w:p w14:paraId="454D01D9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364CC723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понимание и правильное использование экономических терминов;</w:t>
      </w:r>
    </w:p>
    <w:p w14:paraId="3A80535F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680B2C31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14:paraId="0FAB34FC" w14:textId="77777777" w:rsidR="001F3AD6" w:rsidRPr="00B53F19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14:paraId="361C7194" w14:textId="77777777" w:rsidR="001F3AD6" w:rsidRDefault="001F3AD6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F19">
        <w:rPr>
          <w:rFonts w:ascii="Times New Roman" w:hAnsi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7C3DFFEC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7779">
        <w:rPr>
          <w:rFonts w:ascii="Times New Roman" w:hAnsi="Times New Roman"/>
          <w:b/>
          <w:color w:val="000000"/>
          <w:sz w:val="24"/>
          <w:szCs w:val="24"/>
        </w:rPr>
        <w:t xml:space="preserve">Формы реализации программы. </w:t>
      </w:r>
    </w:p>
    <w:p w14:paraId="718FF3AC" w14:textId="77777777" w:rsidR="00137779" w:rsidRPr="007668B5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58E3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  <w:r w:rsidR="00917FCE">
        <w:rPr>
          <w:rFonts w:ascii="Times New Roman" w:hAnsi="Times New Roman"/>
          <w:color w:val="000000"/>
          <w:sz w:val="24"/>
          <w:szCs w:val="24"/>
        </w:rPr>
        <w:t>д</w:t>
      </w:r>
      <w:r w:rsidRPr="007668B5">
        <w:rPr>
          <w:rFonts w:ascii="Times New Roman" w:hAnsi="Times New Roman"/>
          <w:sz w:val="24"/>
          <w:szCs w:val="24"/>
        </w:rPr>
        <w:t>искуссия, практическая работа, познавательная беседа, интерактивная беседа, творческая работа, викторина</w:t>
      </w:r>
      <w:r w:rsidR="00341BCC">
        <w:rPr>
          <w:rFonts w:ascii="Times New Roman" w:hAnsi="Times New Roman"/>
          <w:sz w:val="24"/>
          <w:szCs w:val="24"/>
        </w:rPr>
        <w:t>, конференция</w:t>
      </w:r>
      <w:r w:rsidRPr="007668B5">
        <w:rPr>
          <w:rFonts w:ascii="Times New Roman" w:hAnsi="Times New Roman"/>
          <w:sz w:val="24"/>
          <w:szCs w:val="24"/>
        </w:rPr>
        <w:t>.</w:t>
      </w:r>
    </w:p>
    <w:p w14:paraId="3A83FFE7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7779">
        <w:rPr>
          <w:rFonts w:ascii="Times New Roman" w:hAnsi="Times New Roman"/>
          <w:b/>
          <w:color w:val="000000"/>
          <w:sz w:val="24"/>
          <w:szCs w:val="24"/>
        </w:rPr>
        <w:t xml:space="preserve">Методы обучения. </w:t>
      </w:r>
    </w:p>
    <w:p w14:paraId="74FD027A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14:paraId="2955000D" w14:textId="77777777" w:rsidR="00137779" w:rsidRPr="00C358E3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58E3">
        <w:rPr>
          <w:rFonts w:ascii="Times New Roman" w:hAnsi="Times New Roman"/>
          <w:color w:val="000000"/>
          <w:sz w:val="24"/>
          <w:szCs w:val="24"/>
        </w:rPr>
        <w:t xml:space="preserve">В процессе обучения используются: </w:t>
      </w:r>
    </w:p>
    <w:p w14:paraId="3CEFC4C5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 xml:space="preserve">1. Приемы актуализации субъективного опыта учащихся; </w:t>
      </w:r>
    </w:p>
    <w:p w14:paraId="555C8F6F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 xml:space="preserve">2. Методы диалога и полилога; </w:t>
      </w:r>
    </w:p>
    <w:p w14:paraId="5AF7754E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 xml:space="preserve">3. Приемы создания коллективного и индивидуального выбора; </w:t>
      </w:r>
    </w:p>
    <w:p w14:paraId="625C2553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 xml:space="preserve">4. Игровые методы; </w:t>
      </w:r>
    </w:p>
    <w:p w14:paraId="0410C1E4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 xml:space="preserve">5. Методы диагностики и самодиагностики; </w:t>
      </w:r>
    </w:p>
    <w:p w14:paraId="11EAE80D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 xml:space="preserve">6. Технологии критического мышления; </w:t>
      </w:r>
    </w:p>
    <w:p w14:paraId="7BD4F23E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lastRenderedPageBreak/>
        <w:t xml:space="preserve">7. Информационно-коммуникационные технологии; </w:t>
      </w:r>
    </w:p>
    <w:p w14:paraId="335E2537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 xml:space="preserve">8. Технологии коллективного метода обучения. </w:t>
      </w:r>
    </w:p>
    <w:p w14:paraId="3DC69003" w14:textId="77777777" w:rsidR="00137779" w:rsidRPr="00137779" w:rsidRDefault="00137779" w:rsidP="00137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7779">
        <w:rPr>
          <w:rFonts w:ascii="Times New Roman" w:hAnsi="Times New Roman"/>
          <w:color w:val="000000"/>
          <w:sz w:val="24"/>
          <w:szCs w:val="24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14:paraId="058FA58D" w14:textId="77777777" w:rsidR="00137779" w:rsidRPr="00B53F19" w:rsidRDefault="00137779" w:rsidP="001F3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CEB942" w14:textId="77777777" w:rsidR="009C1296" w:rsidRPr="009C1296" w:rsidRDefault="009C1296" w:rsidP="009C129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129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курса </w:t>
      </w:r>
    </w:p>
    <w:p w14:paraId="7FA60B2A" w14:textId="77777777" w:rsidR="009C1296" w:rsidRPr="009C1296" w:rsidRDefault="009C1296" w:rsidP="009C129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074392" w14:textId="77777777" w:rsidR="009C1296" w:rsidRPr="009C1296" w:rsidRDefault="009C1296" w:rsidP="009C129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1296"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14:paraId="51B7EE83" w14:textId="77777777" w:rsidR="009C1296" w:rsidRPr="009C1296" w:rsidRDefault="009C1296" w:rsidP="009C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129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</w:p>
    <w:p w14:paraId="1845F374" w14:textId="77777777" w:rsidR="009C1296" w:rsidRPr="009C1296" w:rsidRDefault="009C1296" w:rsidP="009C1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1296">
        <w:rPr>
          <w:rFonts w:ascii="Times New Roman" w:hAnsi="Times New Roman"/>
          <w:bCs/>
          <w:color w:val="000000"/>
          <w:sz w:val="24"/>
          <w:szCs w:val="24"/>
        </w:rPr>
        <w:t>Введение. Познавательная беседа «Почему так важно изучать финансовую грамотность?» Познавательная беседа «</w:t>
      </w:r>
      <w:r w:rsidRPr="009C1296">
        <w:rPr>
          <w:rFonts w:ascii="Times New Roman" w:hAnsi="Times New Roman"/>
          <w:color w:val="000000"/>
          <w:sz w:val="24"/>
          <w:szCs w:val="24"/>
        </w:rPr>
        <w:t>Деньги».</w:t>
      </w:r>
      <w:r w:rsidRPr="009C12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C1296">
        <w:rPr>
          <w:rFonts w:ascii="Times New Roman" w:hAnsi="Times New Roman"/>
          <w:color w:val="000000"/>
          <w:sz w:val="24"/>
          <w:szCs w:val="24"/>
        </w:rPr>
        <w:t>Интерактивная беседа «Драгоценные металлы. Монеты. Купюры». Творческое задание «Доходы семьи»</w:t>
      </w:r>
      <w:r w:rsidRPr="009C129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C1296">
        <w:rPr>
          <w:rFonts w:ascii="Times New Roman" w:hAnsi="Times New Roman"/>
          <w:color w:val="000000"/>
          <w:sz w:val="24"/>
          <w:szCs w:val="24"/>
        </w:rPr>
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</w:r>
      <w:r w:rsidRPr="009C1296">
        <w:rPr>
          <w:rFonts w:ascii="Times New Roman" w:hAnsi="Times New Roman"/>
          <w:bCs/>
          <w:color w:val="000000"/>
          <w:sz w:val="24"/>
          <w:szCs w:val="24"/>
        </w:rPr>
        <w:t xml:space="preserve"> Ролевая игра «</w:t>
      </w:r>
      <w:r w:rsidRPr="009C1296">
        <w:rPr>
          <w:rFonts w:ascii="Times New Roman" w:hAnsi="Times New Roman"/>
          <w:color w:val="000000"/>
          <w:sz w:val="24"/>
          <w:szCs w:val="24"/>
        </w:rPr>
        <w:t>Семейный бюджет». Практическая работа «Долги. Сбережения. Вклады».</w:t>
      </w:r>
    </w:p>
    <w:p w14:paraId="4E997724" w14:textId="77777777" w:rsidR="009C1296" w:rsidRPr="009C1296" w:rsidRDefault="009C1296" w:rsidP="009C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129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Риски потери денег и имущества и как человек может от этого защититься </w:t>
      </w:r>
    </w:p>
    <w:p w14:paraId="707C7D49" w14:textId="77777777" w:rsidR="009C1296" w:rsidRPr="009C1296" w:rsidRDefault="009C1296" w:rsidP="009C1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1296">
        <w:rPr>
          <w:rFonts w:ascii="Times New Roman" w:hAnsi="Times New Roman"/>
          <w:sz w:val="24"/>
          <w:szCs w:val="24"/>
        </w:rP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 w:rsidRPr="009C129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C1296">
        <w:rPr>
          <w:rFonts w:ascii="Times New Roman" w:hAnsi="Times New Roman"/>
          <w:bCs/>
          <w:color w:val="000000"/>
          <w:sz w:val="24"/>
          <w:szCs w:val="24"/>
        </w:rPr>
        <w:t>Познавательная беседа</w:t>
      </w:r>
      <w:r w:rsidRPr="009C1296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Pr="009C1296">
        <w:rPr>
          <w:rFonts w:ascii="Times New Roman" w:hAnsi="Times New Roman"/>
          <w:sz w:val="24"/>
          <w:szCs w:val="24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14:paraId="72DF5838" w14:textId="77777777" w:rsidR="009C1296" w:rsidRPr="009C1296" w:rsidRDefault="009C1296" w:rsidP="009C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1296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</w:t>
      </w:r>
    </w:p>
    <w:p w14:paraId="7D486289" w14:textId="77777777" w:rsidR="009C1296" w:rsidRPr="009C1296" w:rsidRDefault="009C1296" w:rsidP="009C1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1296">
        <w:rPr>
          <w:rFonts w:ascii="Times New Roman" w:hAnsi="Times New Roman"/>
          <w:sz w:val="24"/>
          <w:szCs w:val="24"/>
        </w:rPr>
        <w:t>Мини-исследование «Налоги». Аналитическая работа «Виды налогов». Познавательная беседа «Социальные пособия». Решение экономических задач «Социальные выплаты». Проект «Государство – это мы».</w:t>
      </w:r>
    </w:p>
    <w:p w14:paraId="5CF92E42" w14:textId="77777777" w:rsidR="009C1296" w:rsidRPr="009C1296" w:rsidRDefault="009C1296" w:rsidP="009C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1296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</w:t>
      </w:r>
    </w:p>
    <w:p w14:paraId="5E7089FE" w14:textId="77777777" w:rsidR="009C1296" w:rsidRPr="009C1296" w:rsidRDefault="009C1296" w:rsidP="009C1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1296">
        <w:rPr>
          <w:rFonts w:ascii="Times New Roman" w:hAnsi="Times New Roman"/>
          <w:sz w:val="24"/>
          <w:szCs w:val="24"/>
        </w:rPr>
        <w:t>Решение проблемной ситуации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Мини-проект «Благотворительность». Проект «Личный финансовый план».</w:t>
      </w:r>
    </w:p>
    <w:p w14:paraId="1E6AC452" w14:textId="77777777" w:rsidR="009C1296" w:rsidRPr="009C1296" w:rsidRDefault="009C1296" w:rsidP="009C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1296">
        <w:rPr>
          <w:rFonts w:ascii="Times New Roman" w:hAnsi="Times New Roman"/>
          <w:b/>
          <w:sz w:val="24"/>
          <w:szCs w:val="24"/>
        </w:rPr>
        <w:t>Раздел 5. Что такое финансовая грамотность</w:t>
      </w:r>
    </w:p>
    <w:p w14:paraId="00FA389D" w14:textId="77777777" w:rsidR="009C1296" w:rsidRDefault="009C1296" w:rsidP="009C1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1296">
        <w:rPr>
          <w:rFonts w:ascii="Times New Roman" w:hAnsi="Times New Roman"/>
          <w:sz w:val="24"/>
          <w:szCs w:val="24"/>
        </w:rPr>
        <w:t>Конференция по курсу «Финансовая грамотность».</w:t>
      </w:r>
    </w:p>
    <w:p w14:paraId="1A5A82B4" w14:textId="77777777" w:rsidR="00D80629" w:rsidRDefault="00D80629" w:rsidP="009C1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54F88E" w14:textId="77777777" w:rsidR="00D80629" w:rsidRDefault="00D80629" w:rsidP="009C1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D0114D" w14:textId="77777777" w:rsidR="00D80629" w:rsidRPr="009C1296" w:rsidRDefault="00D80629" w:rsidP="009C1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349186" w14:textId="77777777" w:rsidR="004467B2" w:rsidRPr="004467B2" w:rsidRDefault="004467B2" w:rsidP="004467B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467B2">
        <w:rPr>
          <w:rFonts w:ascii="Times New Roman" w:hAnsi="Times New Roman"/>
          <w:b/>
          <w:sz w:val="24"/>
          <w:szCs w:val="24"/>
        </w:rPr>
        <w:t>Тематическое планирование 5 класс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7481"/>
        <w:gridCol w:w="950"/>
      </w:tblGrid>
      <w:tr w:rsidR="004467B2" w:rsidRPr="004467B2" w14:paraId="00205E9F" w14:textId="77777777" w:rsidTr="00964A48">
        <w:trPr>
          <w:trHeight w:val="276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9C0C" w14:textId="77777777" w:rsidR="004467B2" w:rsidRPr="004467B2" w:rsidRDefault="004467B2" w:rsidP="0044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2E16" w14:textId="77777777" w:rsidR="004467B2" w:rsidRPr="004467B2" w:rsidRDefault="004467B2" w:rsidP="0044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BE8A" w14:textId="77777777" w:rsidR="004467B2" w:rsidRPr="004467B2" w:rsidRDefault="004467B2" w:rsidP="00446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467B2" w:rsidRPr="004467B2" w14:paraId="0CBE7BD2" w14:textId="77777777" w:rsidTr="00964A48">
        <w:trPr>
          <w:trHeight w:val="276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ACDC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6F7C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97C7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7B2" w:rsidRPr="004467B2" w14:paraId="6CA05DBD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E88E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4B14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Что такое деньги и откуда они взялись. Современные деньги России и других стран.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20A5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525DE5B6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08FB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5FA0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Семья как потребитель.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39D1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346210F0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4856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078C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Хозяйственная деятельность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6CE4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61380140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A42D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15C9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Потребности человека и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85C7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57B0EAC0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EBE9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268E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Элементы семейного хозяйства.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F86A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2A9D05B0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A556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A910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Планирование, учет и контроль в семейном хозяйстве.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95F7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55DCCDF2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0C6C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831E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Что такое бюджет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07B7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6ACD5509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AE49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D32E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Что кладут в потребительскую корзину.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914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17FB9DFC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3321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5260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2177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5428DE05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9887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2D90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Бюджет семьи.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C1D5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788A69C0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5742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58F7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Ресурсосбережение основа финансового благополучия.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DB57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5055B89E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E016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9737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Банковская карта Виды банковских карт.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F020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59C690C9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59B2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C268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Как умно управлять своими деньгами.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C0DD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5BCBD419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5932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9566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Как сделать сбережения.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59C6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7BFC4CB0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B4C0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F248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8767" w14:textId="77777777" w:rsidR="004467B2" w:rsidRPr="004467B2" w:rsidRDefault="004467B2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467B2" w:rsidRPr="004467B2" w14:paraId="094D1835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E6B7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A7D1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Налоги.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AC48" w14:textId="77777777" w:rsidR="004467B2" w:rsidRPr="004467B2" w:rsidRDefault="00C041E5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467B2" w:rsidRPr="004467B2" w14:paraId="76366860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58C2" w14:textId="77777777" w:rsidR="004467B2" w:rsidRPr="004467B2" w:rsidRDefault="004467B2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EA76" w14:textId="77777777" w:rsidR="004467B2" w:rsidRPr="004467B2" w:rsidRDefault="004467B2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7B2">
              <w:rPr>
                <w:rFonts w:ascii="Times New Roman" w:eastAsia="Times New Roman" w:hAnsi="Times New Roman"/>
                <w:sz w:val="24"/>
                <w:szCs w:val="24"/>
              </w:rPr>
              <w:t>Социальные пособия.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7E91" w14:textId="77777777" w:rsidR="004467B2" w:rsidRPr="004467B2" w:rsidRDefault="00C041E5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41E5" w:rsidRPr="004467B2" w14:paraId="2C215D9F" w14:textId="77777777" w:rsidTr="00964A4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13B4" w14:textId="77777777" w:rsidR="00C041E5" w:rsidRPr="004467B2" w:rsidRDefault="00C041E5" w:rsidP="004467B2">
            <w:pPr>
              <w:numPr>
                <w:ilvl w:val="0"/>
                <w:numId w:val="4"/>
              </w:numPr>
              <w:spacing w:after="0" w:line="240" w:lineRule="auto"/>
              <w:ind w:hanging="114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985D" w14:textId="77777777" w:rsidR="00C041E5" w:rsidRPr="004467B2" w:rsidRDefault="00C041E5" w:rsidP="004467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F58F" w14:textId="77777777" w:rsidR="00C041E5" w:rsidRPr="004467B2" w:rsidRDefault="00C041E5" w:rsidP="004467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17115B1B" w14:textId="77777777" w:rsidR="001F3AD6" w:rsidRDefault="001F3AD6"/>
    <w:p w14:paraId="0FE0D315" w14:textId="77777777" w:rsidR="0051638E" w:rsidRPr="0051638E" w:rsidRDefault="0051638E" w:rsidP="0051638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38E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3F0E8FEA" w14:textId="77777777" w:rsidR="0051638E" w:rsidRPr="0051638E" w:rsidRDefault="0051638E" w:rsidP="0051638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38E"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4841"/>
        <w:gridCol w:w="992"/>
        <w:gridCol w:w="1134"/>
        <w:gridCol w:w="1170"/>
      </w:tblGrid>
      <w:tr w:rsidR="008C0E81" w:rsidRPr="0051638E" w14:paraId="207A9B38" w14:textId="77777777" w:rsidTr="008C0E81">
        <w:trPr>
          <w:trHeight w:val="313"/>
          <w:jc w:val="center"/>
        </w:trPr>
        <w:tc>
          <w:tcPr>
            <w:tcW w:w="1108" w:type="dxa"/>
            <w:vMerge w:val="restart"/>
            <w:vAlign w:val="center"/>
          </w:tcPr>
          <w:p w14:paraId="2CB3E232" w14:textId="77777777" w:rsidR="008C0E81" w:rsidRPr="0051638E" w:rsidRDefault="008C0E81" w:rsidP="0051638E">
            <w:pPr>
              <w:spacing w:after="0"/>
              <w:ind w:left="6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BF95802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8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41" w:type="dxa"/>
            <w:vMerge w:val="restart"/>
            <w:vAlign w:val="center"/>
          </w:tcPr>
          <w:p w14:paraId="77B1EEE8" w14:textId="77777777" w:rsidR="008C0E81" w:rsidRPr="0051638E" w:rsidRDefault="008C0E81" w:rsidP="0051638E">
            <w:pPr>
              <w:tabs>
                <w:tab w:val="left" w:pos="1625"/>
              </w:tabs>
              <w:spacing w:after="0"/>
              <w:ind w:right="-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8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  <w:vAlign w:val="center"/>
          </w:tcPr>
          <w:p w14:paraId="0027449A" w14:textId="77777777" w:rsidR="008C0E81" w:rsidRPr="0051638E" w:rsidRDefault="008C0E81" w:rsidP="0051638E">
            <w:pPr>
              <w:spacing w:after="0"/>
              <w:ind w:left="8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4" w:type="dxa"/>
            <w:gridSpan w:val="2"/>
            <w:vAlign w:val="center"/>
          </w:tcPr>
          <w:p w14:paraId="7D7F8768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8E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</w:tr>
      <w:tr w:rsidR="008C0E81" w:rsidRPr="0051638E" w14:paraId="34FFA2BE" w14:textId="77777777" w:rsidTr="008C0E81">
        <w:trPr>
          <w:trHeight w:val="313"/>
          <w:jc w:val="center"/>
        </w:trPr>
        <w:tc>
          <w:tcPr>
            <w:tcW w:w="1108" w:type="dxa"/>
            <w:vMerge/>
            <w:vAlign w:val="center"/>
          </w:tcPr>
          <w:p w14:paraId="1AA16D91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Merge/>
            <w:vAlign w:val="center"/>
          </w:tcPr>
          <w:p w14:paraId="3DF50C52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E68BEA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27FF4" w14:textId="77777777" w:rsidR="008C0E81" w:rsidRPr="0051638E" w:rsidRDefault="008C0E81" w:rsidP="0051638E">
            <w:pPr>
              <w:spacing w:after="0"/>
              <w:ind w:left="1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8E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70" w:type="dxa"/>
            <w:vAlign w:val="center"/>
          </w:tcPr>
          <w:p w14:paraId="16437581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8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C0E81" w:rsidRPr="0051638E" w14:paraId="230B962E" w14:textId="77777777" w:rsidTr="008C0E81">
        <w:trPr>
          <w:trHeight w:val="833"/>
          <w:jc w:val="center"/>
        </w:trPr>
        <w:tc>
          <w:tcPr>
            <w:tcW w:w="1108" w:type="dxa"/>
          </w:tcPr>
          <w:p w14:paraId="4E13146F" w14:textId="77777777" w:rsidR="008C0E81" w:rsidRPr="0051638E" w:rsidRDefault="008C0E81" w:rsidP="0051638E">
            <w:pPr>
              <w:spacing w:after="0"/>
              <w:ind w:left="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841" w:type="dxa"/>
          </w:tcPr>
          <w:p w14:paraId="4D03D61E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Что такое деньги и откуда они взялись. Современные деньги России и других стран.</w:t>
            </w:r>
          </w:p>
        </w:tc>
        <w:tc>
          <w:tcPr>
            <w:tcW w:w="992" w:type="dxa"/>
          </w:tcPr>
          <w:p w14:paraId="273A170A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92A1D0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5697D4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1A21164E" w14:textId="77777777" w:rsidTr="008C0E81">
        <w:trPr>
          <w:trHeight w:val="639"/>
          <w:jc w:val="center"/>
        </w:trPr>
        <w:tc>
          <w:tcPr>
            <w:tcW w:w="1108" w:type="dxa"/>
          </w:tcPr>
          <w:p w14:paraId="0E8D2759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841" w:type="dxa"/>
          </w:tcPr>
          <w:p w14:paraId="582B437E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Семья как потребитель.</w:t>
            </w:r>
          </w:p>
        </w:tc>
        <w:tc>
          <w:tcPr>
            <w:tcW w:w="992" w:type="dxa"/>
          </w:tcPr>
          <w:p w14:paraId="0EC92187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17E8F8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16363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5E9904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17D5FFD0" w14:textId="77777777" w:rsidTr="008C0E81">
        <w:trPr>
          <w:trHeight w:val="627"/>
          <w:jc w:val="center"/>
        </w:trPr>
        <w:tc>
          <w:tcPr>
            <w:tcW w:w="1108" w:type="dxa"/>
          </w:tcPr>
          <w:p w14:paraId="02617EE3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841" w:type="dxa"/>
          </w:tcPr>
          <w:p w14:paraId="714D880E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Хозяйственная деятельность семьи.</w:t>
            </w:r>
          </w:p>
        </w:tc>
        <w:tc>
          <w:tcPr>
            <w:tcW w:w="992" w:type="dxa"/>
          </w:tcPr>
          <w:p w14:paraId="466966C4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984A57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8BCFA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A26A6B3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22D4C2B6" w14:textId="77777777" w:rsidTr="008C0E81">
        <w:trPr>
          <w:trHeight w:val="639"/>
          <w:jc w:val="center"/>
        </w:trPr>
        <w:tc>
          <w:tcPr>
            <w:tcW w:w="1108" w:type="dxa"/>
          </w:tcPr>
          <w:p w14:paraId="07C39FCA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841" w:type="dxa"/>
          </w:tcPr>
          <w:p w14:paraId="76D5B7F6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Потребности человека и семьи.</w:t>
            </w:r>
          </w:p>
        </w:tc>
        <w:tc>
          <w:tcPr>
            <w:tcW w:w="992" w:type="dxa"/>
          </w:tcPr>
          <w:p w14:paraId="7FFF3F51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E2CF671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73C2C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CC25D9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09E36ED2" w14:textId="77777777" w:rsidTr="008C0E81">
        <w:trPr>
          <w:trHeight w:val="639"/>
          <w:jc w:val="center"/>
        </w:trPr>
        <w:tc>
          <w:tcPr>
            <w:tcW w:w="1108" w:type="dxa"/>
          </w:tcPr>
          <w:p w14:paraId="573E8187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841" w:type="dxa"/>
          </w:tcPr>
          <w:p w14:paraId="13FC07D7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Элементы семейного хозяйства.</w:t>
            </w:r>
          </w:p>
        </w:tc>
        <w:tc>
          <w:tcPr>
            <w:tcW w:w="992" w:type="dxa"/>
          </w:tcPr>
          <w:p w14:paraId="46C576E1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06E8349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F506D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AD3552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5EC2112D" w14:textId="77777777" w:rsidTr="008C0E81">
        <w:trPr>
          <w:trHeight w:val="833"/>
          <w:jc w:val="center"/>
        </w:trPr>
        <w:tc>
          <w:tcPr>
            <w:tcW w:w="1108" w:type="dxa"/>
          </w:tcPr>
          <w:p w14:paraId="751F3492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841" w:type="dxa"/>
          </w:tcPr>
          <w:p w14:paraId="4930AD6A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Планирование, учет и контроль в семейном хозяйстве.</w:t>
            </w:r>
          </w:p>
        </w:tc>
        <w:tc>
          <w:tcPr>
            <w:tcW w:w="992" w:type="dxa"/>
          </w:tcPr>
          <w:p w14:paraId="6B799665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8B8732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CE4F39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4AEBE56D" w14:textId="77777777" w:rsidTr="008C0E81">
        <w:trPr>
          <w:trHeight w:val="639"/>
          <w:jc w:val="center"/>
        </w:trPr>
        <w:tc>
          <w:tcPr>
            <w:tcW w:w="1108" w:type="dxa"/>
          </w:tcPr>
          <w:p w14:paraId="5619D286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841" w:type="dxa"/>
          </w:tcPr>
          <w:p w14:paraId="37AE3D17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Что такое бюджет семьи.</w:t>
            </w:r>
          </w:p>
        </w:tc>
        <w:tc>
          <w:tcPr>
            <w:tcW w:w="992" w:type="dxa"/>
          </w:tcPr>
          <w:p w14:paraId="326A701A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5B59A1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A5A92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C147CB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4999384D" w14:textId="77777777" w:rsidTr="008C0E81">
        <w:trPr>
          <w:trHeight w:val="627"/>
          <w:jc w:val="center"/>
        </w:trPr>
        <w:tc>
          <w:tcPr>
            <w:tcW w:w="1108" w:type="dxa"/>
          </w:tcPr>
          <w:p w14:paraId="56CD66A8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841" w:type="dxa"/>
          </w:tcPr>
          <w:p w14:paraId="20E80FA1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Что кладут в потребительскую корзину.</w:t>
            </w:r>
          </w:p>
        </w:tc>
        <w:tc>
          <w:tcPr>
            <w:tcW w:w="992" w:type="dxa"/>
          </w:tcPr>
          <w:p w14:paraId="01AC49BE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9959E9E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2EDC5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9844EF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6C7F8B68" w14:textId="77777777" w:rsidTr="008C0E81">
        <w:trPr>
          <w:trHeight w:val="639"/>
          <w:jc w:val="center"/>
        </w:trPr>
        <w:tc>
          <w:tcPr>
            <w:tcW w:w="1108" w:type="dxa"/>
          </w:tcPr>
          <w:p w14:paraId="1611B3A6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841" w:type="dxa"/>
          </w:tcPr>
          <w:p w14:paraId="4025A5CC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Доходы и расходы семьи.</w:t>
            </w:r>
          </w:p>
        </w:tc>
        <w:tc>
          <w:tcPr>
            <w:tcW w:w="992" w:type="dxa"/>
          </w:tcPr>
          <w:p w14:paraId="7F564950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4789D6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7F8F50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A9CF38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1C5C3CC8" w14:textId="77777777" w:rsidTr="008C0E81">
        <w:trPr>
          <w:trHeight w:val="639"/>
          <w:jc w:val="center"/>
        </w:trPr>
        <w:tc>
          <w:tcPr>
            <w:tcW w:w="1108" w:type="dxa"/>
          </w:tcPr>
          <w:p w14:paraId="7413FC8E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841" w:type="dxa"/>
          </w:tcPr>
          <w:p w14:paraId="3DCCC374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Бюджет семьи.</w:t>
            </w:r>
          </w:p>
        </w:tc>
        <w:tc>
          <w:tcPr>
            <w:tcW w:w="992" w:type="dxa"/>
          </w:tcPr>
          <w:p w14:paraId="73731A52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C5AC2F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6B4C3C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586660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02173B53" w14:textId="77777777" w:rsidTr="008C0E81">
        <w:trPr>
          <w:trHeight w:val="555"/>
          <w:jc w:val="center"/>
        </w:trPr>
        <w:tc>
          <w:tcPr>
            <w:tcW w:w="1108" w:type="dxa"/>
          </w:tcPr>
          <w:p w14:paraId="19947836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841" w:type="dxa"/>
          </w:tcPr>
          <w:p w14:paraId="6FD461E4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Ресурсосбережение основа финансового благополучия.</w:t>
            </w:r>
          </w:p>
        </w:tc>
        <w:tc>
          <w:tcPr>
            <w:tcW w:w="992" w:type="dxa"/>
          </w:tcPr>
          <w:p w14:paraId="41BC6376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40749D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C6A792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69880BA0" w14:textId="77777777" w:rsidTr="008C0E81">
        <w:trPr>
          <w:trHeight w:val="555"/>
          <w:jc w:val="center"/>
        </w:trPr>
        <w:tc>
          <w:tcPr>
            <w:tcW w:w="1108" w:type="dxa"/>
          </w:tcPr>
          <w:p w14:paraId="504B83DE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841" w:type="dxa"/>
          </w:tcPr>
          <w:p w14:paraId="7C0EB5A3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Банковская карта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 xml:space="preserve"> Виды банковских карт.</w:t>
            </w:r>
          </w:p>
        </w:tc>
        <w:tc>
          <w:tcPr>
            <w:tcW w:w="992" w:type="dxa"/>
          </w:tcPr>
          <w:p w14:paraId="5B5B24D3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A0A12C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53EBC0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773141C4" w14:textId="77777777" w:rsidTr="008C0E81">
        <w:trPr>
          <w:trHeight w:val="627"/>
          <w:jc w:val="center"/>
        </w:trPr>
        <w:tc>
          <w:tcPr>
            <w:tcW w:w="1108" w:type="dxa"/>
          </w:tcPr>
          <w:p w14:paraId="2332E21A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841" w:type="dxa"/>
          </w:tcPr>
          <w:p w14:paraId="7218C547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Как умно управлять своими деньгами.</w:t>
            </w:r>
          </w:p>
        </w:tc>
        <w:tc>
          <w:tcPr>
            <w:tcW w:w="992" w:type="dxa"/>
          </w:tcPr>
          <w:p w14:paraId="3B5519B9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C89B75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00BBC3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2FDCA9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6A4775A1" w14:textId="77777777" w:rsidTr="008C0E81">
        <w:trPr>
          <w:trHeight w:val="639"/>
          <w:jc w:val="center"/>
        </w:trPr>
        <w:tc>
          <w:tcPr>
            <w:tcW w:w="1108" w:type="dxa"/>
          </w:tcPr>
          <w:p w14:paraId="37B4FE81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841" w:type="dxa"/>
          </w:tcPr>
          <w:p w14:paraId="35946FE8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Как сделать сбережения.</w:t>
            </w:r>
          </w:p>
        </w:tc>
        <w:tc>
          <w:tcPr>
            <w:tcW w:w="992" w:type="dxa"/>
          </w:tcPr>
          <w:p w14:paraId="1A95F758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63E9934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81624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C62A09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39AA7771" w14:textId="77777777" w:rsidTr="008C0E81">
        <w:trPr>
          <w:trHeight w:val="639"/>
          <w:jc w:val="center"/>
        </w:trPr>
        <w:tc>
          <w:tcPr>
            <w:tcW w:w="1108" w:type="dxa"/>
          </w:tcPr>
          <w:p w14:paraId="5278A3F0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841" w:type="dxa"/>
          </w:tcPr>
          <w:p w14:paraId="79361117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992" w:type="dxa"/>
          </w:tcPr>
          <w:p w14:paraId="2A3A9691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AF1238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AA424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57E2F5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1FA777E1" w14:textId="77777777" w:rsidTr="008C0E81">
        <w:trPr>
          <w:trHeight w:val="627"/>
          <w:jc w:val="center"/>
        </w:trPr>
        <w:tc>
          <w:tcPr>
            <w:tcW w:w="1108" w:type="dxa"/>
          </w:tcPr>
          <w:p w14:paraId="5BB50ADB" w14:textId="77777777" w:rsidR="008C0E81" w:rsidRPr="0051638E" w:rsidRDefault="008C0E81" w:rsidP="002E21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41" w:type="dxa"/>
          </w:tcPr>
          <w:p w14:paraId="4B6E6779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Налоги.</w:t>
            </w:r>
          </w:p>
        </w:tc>
        <w:tc>
          <w:tcPr>
            <w:tcW w:w="992" w:type="dxa"/>
          </w:tcPr>
          <w:p w14:paraId="658466B8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6591EA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B7529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EA4D63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6371BF80" w14:textId="77777777" w:rsidTr="008C0E81">
        <w:trPr>
          <w:trHeight w:val="422"/>
          <w:jc w:val="center"/>
        </w:trPr>
        <w:tc>
          <w:tcPr>
            <w:tcW w:w="1108" w:type="dxa"/>
          </w:tcPr>
          <w:p w14:paraId="76AEACF4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41" w:type="dxa"/>
          </w:tcPr>
          <w:p w14:paraId="262E1204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8E">
              <w:rPr>
                <w:rFonts w:ascii="Times New Roman" w:eastAsia="Times New Roman" w:hAnsi="Times New Roman"/>
                <w:sz w:val="24"/>
                <w:szCs w:val="24"/>
              </w:rPr>
              <w:t>Социальные пособия.</w:t>
            </w:r>
          </w:p>
        </w:tc>
        <w:tc>
          <w:tcPr>
            <w:tcW w:w="992" w:type="dxa"/>
          </w:tcPr>
          <w:p w14:paraId="5075E337" w14:textId="77777777" w:rsidR="008C0E81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9AA4EC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B5D9D0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E81" w:rsidRPr="0051638E" w14:paraId="14344156" w14:textId="77777777" w:rsidTr="008C0E81">
        <w:trPr>
          <w:trHeight w:val="627"/>
          <w:jc w:val="center"/>
        </w:trPr>
        <w:tc>
          <w:tcPr>
            <w:tcW w:w="1108" w:type="dxa"/>
          </w:tcPr>
          <w:p w14:paraId="1DCC8185" w14:textId="77777777" w:rsidR="008C0E81" w:rsidRPr="0051638E" w:rsidRDefault="008C0E81" w:rsidP="005163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8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841" w:type="dxa"/>
          </w:tcPr>
          <w:p w14:paraId="499193FF" w14:textId="77777777" w:rsidR="008C0E81" w:rsidRPr="0051638E" w:rsidRDefault="008C0E81" w:rsidP="005163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14:paraId="70E77ED1" w14:textId="77777777" w:rsidR="008C0E81" w:rsidRPr="0051638E" w:rsidRDefault="008C0E81" w:rsidP="005163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F90851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0F6F3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CE94EE" w14:textId="77777777" w:rsidR="008C0E81" w:rsidRPr="0051638E" w:rsidRDefault="008C0E81" w:rsidP="0051638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BB2FAC" w14:textId="77777777" w:rsidR="0051638E" w:rsidRPr="0051638E" w:rsidRDefault="0051638E" w:rsidP="0051638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20B280" w14:textId="77777777" w:rsidR="00674A4C" w:rsidRPr="001A2C63" w:rsidRDefault="00674A4C" w:rsidP="00674A4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 w:bidi="hi-IN"/>
        </w:rPr>
      </w:pPr>
      <w:r w:rsidRPr="001A2C63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 w:bidi="hi-IN"/>
        </w:rPr>
        <w:t>Критерии оценивания промежуточной аттестации.</w:t>
      </w:r>
    </w:p>
    <w:p w14:paraId="146CAA40" w14:textId="77777777" w:rsidR="00674A4C" w:rsidRPr="00EA1F93" w:rsidRDefault="00674A4C" w:rsidP="00674A4C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/>
          <w:b/>
          <w:sz w:val="24"/>
          <w:szCs w:val="24"/>
          <w:lang w:eastAsia="ru-RU" w:bidi="ru-RU"/>
        </w:rPr>
      </w:pPr>
    </w:p>
    <w:p w14:paraId="27CC133F" w14:textId="45100853" w:rsidR="00674A4C" w:rsidRPr="00EA1F93" w:rsidRDefault="00674A4C" w:rsidP="00674A4C">
      <w:pPr>
        <w:widowControl w:val="0"/>
        <w:autoSpaceDE w:val="0"/>
        <w:autoSpaceDN w:val="0"/>
        <w:spacing w:after="0" w:line="240" w:lineRule="auto"/>
        <w:ind w:right="804" w:firstLine="414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Промежуточная аттестация </w:t>
      </w:r>
      <w:r w:rsidR="00C4097E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внеурочной деятельности</w:t>
      </w:r>
      <w:r w:rsidR="00D80629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</w:t>
      </w:r>
      <w:r w:rsidR="00D80629" w:rsidRPr="00D80629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по формированию функциональной грамотности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«Финансовая грамотность»</w:t>
      </w:r>
      <w:r w:rsidRPr="00EA1F9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- проект.</w:t>
      </w:r>
    </w:p>
    <w:p w14:paraId="5B0B21FD" w14:textId="77777777" w:rsidR="00674A4C" w:rsidRPr="00EA1F93" w:rsidRDefault="00674A4C" w:rsidP="00674A4C">
      <w:pPr>
        <w:widowControl w:val="0"/>
        <w:autoSpaceDE w:val="0"/>
        <w:autoSpaceDN w:val="0"/>
        <w:spacing w:after="0" w:line="240" w:lineRule="auto"/>
        <w:ind w:firstLine="414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 xml:space="preserve"> Критерии оценивания проекта разложены по трем составляющим качества образования (выше</w:t>
      </w:r>
      <w:r w:rsidRPr="00EA1F93">
        <w:rPr>
          <w:rFonts w:ascii="Times New Roman" w:eastAsia="Arial" w:hAnsi="Times New Roman"/>
          <w:spacing w:val="-3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среднего, средний, ниже</w:t>
      </w:r>
      <w:r w:rsidRPr="00EA1F93">
        <w:rPr>
          <w:rFonts w:ascii="Times New Roman" w:eastAsia="Arial" w:hAnsi="Times New Roman"/>
          <w:spacing w:val="-3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среднего), а также три уровня сформированности компетентности (</w:t>
      </w:r>
      <w:proofErr w:type="spellStart"/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деятельностно</w:t>
      </w:r>
      <w:proofErr w:type="spellEnd"/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 xml:space="preserve"> - коммуникативная составляющая, предметно-информационная составляющая, ценностно-ориентационная составляющая). </w:t>
      </w:r>
    </w:p>
    <w:p w14:paraId="5523D966" w14:textId="77777777" w:rsidR="00674A4C" w:rsidRPr="00EA1F93" w:rsidRDefault="00674A4C" w:rsidP="00674A4C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выше</w:t>
      </w:r>
      <w:r w:rsidRPr="00EA1F93">
        <w:rPr>
          <w:rFonts w:ascii="Times New Roman" w:eastAsia="Arial" w:hAnsi="Times New Roman"/>
          <w:spacing w:val="-3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среднего-2</w:t>
      </w:r>
      <w:r>
        <w:rPr>
          <w:rFonts w:ascii="Times New Roman" w:eastAsia="Arial" w:hAnsi="Times New Roman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(свыше 75%), средний-1</w:t>
      </w:r>
      <w:r>
        <w:rPr>
          <w:rFonts w:ascii="Times New Roman" w:eastAsia="Arial" w:hAnsi="Times New Roman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(50-75% и выше), ниже</w:t>
      </w:r>
      <w:r w:rsidRPr="00EA1F93">
        <w:rPr>
          <w:rFonts w:ascii="Times New Roman" w:eastAsia="Arial" w:hAnsi="Times New Roman"/>
          <w:spacing w:val="-3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среднего-0</w:t>
      </w:r>
      <w:r>
        <w:rPr>
          <w:rFonts w:ascii="Times New Roman" w:eastAsia="Arial" w:hAnsi="Times New Roman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(ниже 50%)</w:t>
      </w:r>
    </w:p>
    <w:p w14:paraId="5B580CDF" w14:textId="77777777" w:rsidR="00674A4C" w:rsidRPr="00EA1F93" w:rsidRDefault="00674A4C" w:rsidP="00674A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Матрица оценивания проектов</w:t>
      </w:r>
    </w:p>
    <w:p w14:paraId="5BF2B9A7" w14:textId="77777777" w:rsidR="00674A4C" w:rsidRPr="00EA1F93" w:rsidRDefault="00674A4C" w:rsidP="00674A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</w:p>
    <w:tbl>
      <w:tblPr>
        <w:tblStyle w:val="1"/>
        <w:tblW w:w="92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9"/>
        <w:gridCol w:w="387"/>
        <w:gridCol w:w="387"/>
        <w:gridCol w:w="387"/>
        <w:gridCol w:w="388"/>
        <w:gridCol w:w="387"/>
        <w:gridCol w:w="387"/>
        <w:gridCol w:w="387"/>
        <w:gridCol w:w="388"/>
        <w:gridCol w:w="360"/>
        <w:gridCol w:w="9"/>
      </w:tblGrid>
      <w:tr w:rsidR="00674A4C" w:rsidRPr="00EA1F93" w14:paraId="3EEE62F9" w14:textId="77777777" w:rsidTr="00A95DB2">
        <w:trPr>
          <w:trHeight w:val="303"/>
        </w:trPr>
        <w:tc>
          <w:tcPr>
            <w:tcW w:w="5829" w:type="dxa"/>
          </w:tcPr>
          <w:p w14:paraId="09C9121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Показатели проявления компетентности</w:t>
            </w:r>
          </w:p>
        </w:tc>
        <w:tc>
          <w:tcPr>
            <w:tcW w:w="3466" w:type="dxa"/>
            <w:gridSpan w:val="10"/>
          </w:tcPr>
          <w:p w14:paraId="01C6B3D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Фамилии учащихся</w:t>
            </w:r>
          </w:p>
        </w:tc>
      </w:tr>
      <w:tr w:rsidR="00674A4C" w:rsidRPr="00EA1F93" w14:paraId="757F8FDB" w14:textId="77777777" w:rsidTr="00A95DB2">
        <w:trPr>
          <w:trHeight w:val="313"/>
        </w:trPr>
        <w:tc>
          <w:tcPr>
            <w:tcW w:w="9296" w:type="dxa"/>
            <w:gridSpan w:val="11"/>
          </w:tcPr>
          <w:p w14:paraId="5A57CDD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Предметно-информационная составляющая (максимальное значение – 6)</w:t>
            </w:r>
          </w:p>
        </w:tc>
      </w:tr>
      <w:tr w:rsidR="00674A4C" w:rsidRPr="00EA1F93" w14:paraId="10865CA4" w14:textId="77777777" w:rsidTr="00A95DB2">
        <w:trPr>
          <w:gridAfter w:val="1"/>
          <w:wAfter w:w="9" w:type="dxa"/>
          <w:trHeight w:val="606"/>
        </w:trPr>
        <w:tc>
          <w:tcPr>
            <w:tcW w:w="5829" w:type="dxa"/>
          </w:tcPr>
          <w:p w14:paraId="39BEC8F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1.Знание основных терминов и фактического материала по теме проекта</w:t>
            </w:r>
          </w:p>
        </w:tc>
        <w:tc>
          <w:tcPr>
            <w:tcW w:w="387" w:type="dxa"/>
          </w:tcPr>
          <w:p w14:paraId="6730375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FC80AB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85060A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3E98D3C4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800CBA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191FAD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851123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935FCA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072AD05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36B756ED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0D9CAF5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2.Знание существующих точек зрения (подходов) к проблеме и способов ее решения</w:t>
            </w:r>
          </w:p>
        </w:tc>
        <w:tc>
          <w:tcPr>
            <w:tcW w:w="387" w:type="dxa"/>
          </w:tcPr>
          <w:p w14:paraId="4EFE383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9BFCA5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DC200BD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36A30EA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876EFA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5D45CE3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EFC696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64644E7C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7723E28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4ABE654B" w14:textId="77777777" w:rsidTr="00A95DB2">
        <w:trPr>
          <w:gridAfter w:val="1"/>
          <w:wAfter w:w="9" w:type="dxa"/>
          <w:trHeight w:val="313"/>
        </w:trPr>
        <w:tc>
          <w:tcPr>
            <w:tcW w:w="5829" w:type="dxa"/>
          </w:tcPr>
          <w:p w14:paraId="328E86F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3.Знание источников информации</w:t>
            </w:r>
          </w:p>
        </w:tc>
        <w:tc>
          <w:tcPr>
            <w:tcW w:w="387" w:type="dxa"/>
          </w:tcPr>
          <w:p w14:paraId="20DC3C13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BF95AED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8220E83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7D939E5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32D6464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F71179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0A2A55D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0AAED2C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6FD7F42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2062D003" w14:textId="77777777" w:rsidTr="00A95DB2">
        <w:trPr>
          <w:trHeight w:val="303"/>
        </w:trPr>
        <w:tc>
          <w:tcPr>
            <w:tcW w:w="9296" w:type="dxa"/>
            <w:gridSpan w:val="11"/>
          </w:tcPr>
          <w:p w14:paraId="0540C21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Деятельностно</w:t>
            </w:r>
            <w:proofErr w:type="spellEnd"/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-коммуникативная составляющая (максимальное значение –14)</w:t>
            </w:r>
          </w:p>
        </w:tc>
      </w:tr>
      <w:tr w:rsidR="00674A4C" w:rsidRPr="00EA1F93" w14:paraId="61491810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09D2CCE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4.Умение выделять проблему и обосновывать ее актуальность</w:t>
            </w:r>
          </w:p>
        </w:tc>
        <w:tc>
          <w:tcPr>
            <w:tcW w:w="387" w:type="dxa"/>
          </w:tcPr>
          <w:p w14:paraId="770B43C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635352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24470E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6AD45E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05FC14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485AAA4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6F008C2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118CB04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5D53574D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01601043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4C2CF7A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5.Умение формулировать цель, задачи</w:t>
            </w:r>
          </w:p>
        </w:tc>
        <w:tc>
          <w:tcPr>
            <w:tcW w:w="387" w:type="dxa"/>
          </w:tcPr>
          <w:p w14:paraId="7425935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09249F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72D89E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9118EE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1A4488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67E37C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32DDE7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61BCAF5B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1EA0296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262555D6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5D5C794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>6.Умение сравнивать, сопоставлять, обобщать и делать выводы</w:t>
            </w:r>
          </w:p>
        </w:tc>
        <w:tc>
          <w:tcPr>
            <w:tcW w:w="387" w:type="dxa"/>
          </w:tcPr>
          <w:p w14:paraId="3FA5C00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4C4E86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1143D5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2081F37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4670E2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096BEC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222364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58A2FF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315F0A92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45869158" w14:textId="77777777" w:rsidTr="00A95DB2">
        <w:trPr>
          <w:gridAfter w:val="1"/>
          <w:wAfter w:w="9" w:type="dxa"/>
          <w:trHeight w:val="606"/>
        </w:trPr>
        <w:tc>
          <w:tcPr>
            <w:tcW w:w="5829" w:type="dxa"/>
          </w:tcPr>
          <w:p w14:paraId="015AC192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7.Умение выявлять причинно-следственные связи, приводить аргументы и иллюстрировать примерами</w:t>
            </w:r>
          </w:p>
        </w:tc>
        <w:tc>
          <w:tcPr>
            <w:tcW w:w="387" w:type="dxa"/>
          </w:tcPr>
          <w:p w14:paraId="11C0B4D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8E560F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2C4A03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C42D83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B6ED9EB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6AAEA2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5E6D07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02D7177B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10AC856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0DFF7794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5682AE0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8.Умение соотнести полученный результат (конечный продукт) с поставленной целью</w:t>
            </w:r>
          </w:p>
        </w:tc>
        <w:tc>
          <w:tcPr>
            <w:tcW w:w="387" w:type="dxa"/>
          </w:tcPr>
          <w:p w14:paraId="6E5BA40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CAF833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448DDEC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7A76688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B94A29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02E407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96BE542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0B46C82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35796AB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648752F4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1C9B22D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9.Умение находить требуемую информацию в различных источниках</w:t>
            </w:r>
          </w:p>
        </w:tc>
        <w:tc>
          <w:tcPr>
            <w:tcW w:w="387" w:type="dxa"/>
          </w:tcPr>
          <w:p w14:paraId="06943CD2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FEDE5E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49ACAA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215D57C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4FDA22C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14337E4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AC411B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7EE8D59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455838C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262FFC08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368655F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10.Владение грамотной, эмоциональной и свободной речью</w:t>
            </w:r>
          </w:p>
        </w:tc>
        <w:tc>
          <w:tcPr>
            <w:tcW w:w="387" w:type="dxa"/>
          </w:tcPr>
          <w:p w14:paraId="5A9D0A8C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5AA7593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76D64A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0ABAB20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74DB20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AB49D4D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E036120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22B1CD6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1A22053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717FAC29" w14:textId="77777777" w:rsidTr="00A95DB2">
        <w:trPr>
          <w:trHeight w:val="303"/>
        </w:trPr>
        <w:tc>
          <w:tcPr>
            <w:tcW w:w="9296" w:type="dxa"/>
            <w:gridSpan w:val="11"/>
          </w:tcPr>
          <w:p w14:paraId="19E496F3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Ценностно-ориентационная составляющая (максимальное значение – 8)</w:t>
            </w:r>
          </w:p>
        </w:tc>
      </w:tr>
      <w:tr w:rsidR="00674A4C" w:rsidRPr="00EA1F93" w14:paraId="38FB754C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49FC907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11.Понимание актуальности темы и практической значимости работы</w:t>
            </w:r>
          </w:p>
        </w:tc>
        <w:tc>
          <w:tcPr>
            <w:tcW w:w="387" w:type="dxa"/>
          </w:tcPr>
          <w:p w14:paraId="793EEA8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DB88AA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BABC5F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77D66F7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87F272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10E1E5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5AEF6B3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343B1DF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5AF9B75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6AE1FFC6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21CFC5A5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12.Выражение собственной позиции, обоснование ее</w:t>
            </w:r>
          </w:p>
        </w:tc>
        <w:tc>
          <w:tcPr>
            <w:tcW w:w="387" w:type="dxa"/>
          </w:tcPr>
          <w:p w14:paraId="3ADE070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2C0B1AB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56CDF4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1CBFD303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60ED07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161204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621227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033BF5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1C4053F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1A675CE6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7B1E2EFC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13.Умение оценивать достоверность полученной информации</w:t>
            </w:r>
          </w:p>
        </w:tc>
        <w:tc>
          <w:tcPr>
            <w:tcW w:w="387" w:type="dxa"/>
          </w:tcPr>
          <w:p w14:paraId="4FFD74A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971154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24AA3E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47FB874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2D40F8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C65BD7C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623246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D383B8A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0150F8D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64C7B297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0A63A2A6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14.Умение эффективно организовать индивидуальное информационное и временное пространство</w:t>
            </w:r>
          </w:p>
        </w:tc>
        <w:tc>
          <w:tcPr>
            <w:tcW w:w="387" w:type="dxa"/>
          </w:tcPr>
          <w:p w14:paraId="2B637709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1DA635C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2227C6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100B518D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D444D04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04B4E2B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402BEE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3862AAB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3C3BFF8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674A4C" w:rsidRPr="00EA1F93" w14:paraId="13746499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5C1B3A0C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387" w:type="dxa"/>
          </w:tcPr>
          <w:p w14:paraId="1B8ECD7B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06DA97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A0B4CDE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3E90A62F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E44222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6DE29A7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3F0A118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3160DCC1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6C019314" w14:textId="77777777" w:rsidR="00674A4C" w:rsidRPr="00EA1F93" w:rsidRDefault="00674A4C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</w:tbl>
    <w:p w14:paraId="7343FEA5" w14:textId="77777777" w:rsidR="00674A4C" w:rsidRPr="00EA1F93" w:rsidRDefault="00674A4C" w:rsidP="00674A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</w:p>
    <w:p w14:paraId="128D0192" w14:textId="77777777" w:rsidR="00674A4C" w:rsidRPr="00EA1F93" w:rsidRDefault="00674A4C" w:rsidP="00674A4C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A1F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Максимально возможное количество баллов-28. Зачет за проект ставится при выполнении не ниже 50% работы (14 баллов и выше). Если работа выполнена менее 50%, учащемуся ставится незачет.</w:t>
      </w:r>
    </w:p>
    <w:p w14:paraId="4681FACE" w14:textId="77777777" w:rsidR="00674A4C" w:rsidRPr="00EA1F93" w:rsidRDefault="00674A4C" w:rsidP="00674A4C">
      <w:pPr>
        <w:widowControl w:val="0"/>
        <w:autoSpaceDE w:val="0"/>
        <w:autoSpaceDN w:val="0"/>
        <w:spacing w:after="0" w:line="240" w:lineRule="auto"/>
        <w:ind w:left="414" w:right="616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 xml:space="preserve"> При оценивании промежуточной аттестации учащийся должен точно увидеть:</w:t>
      </w:r>
    </w:p>
    <w:p w14:paraId="037F9698" w14:textId="77777777" w:rsidR="00674A4C" w:rsidRPr="00EA1F93" w:rsidRDefault="00674A4C" w:rsidP="00674A4C">
      <w:pPr>
        <w:widowControl w:val="0"/>
        <w:numPr>
          <w:ilvl w:val="0"/>
          <w:numId w:val="5"/>
        </w:numPr>
        <w:tabs>
          <w:tab w:val="left" w:pos="1134"/>
          <w:tab w:val="left" w:pos="1135"/>
        </w:tabs>
        <w:suppressAutoHyphens/>
        <w:autoSpaceDE w:val="0"/>
        <w:autoSpaceDN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какими были его успехи в освоении учебного материала в</w:t>
      </w:r>
      <w:r w:rsidRPr="00EA1F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>целом;</w:t>
      </w:r>
    </w:p>
    <w:p w14:paraId="50C0EBF5" w14:textId="77777777" w:rsidR="00674A4C" w:rsidRPr="00EA1F93" w:rsidRDefault="00674A4C" w:rsidP="00674A4C">
      <w:pPr>
        <w:widowControl w:val="0"/>
        <w:numPr>
          <w:ilvl w:val="0"/>
          <w:numId w:val="5"/>
        </w:numPr>
        <w:tabs>
          <w:tab w:val="left" w:pos="1134"/>
          <w:tab w:val="left" w:pos="1135"/>
        </w:tabs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на каком уровне он его</w:t>
      </w:r>
      <w:r w:rsidRPr="00EA1F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>усвоил;</w:t>
      </w:r>
    </w:p>
    <w:p w14:paraId="1428EC53" w14:textId="77777777" w:rsidR="00674A4C" w:rsidRPr="00EA1F93" w:rsidRDefault="00674A4C" w:rsidP="00674A4C">
      <w:pPr>
        <w:widowControl w:val="0"/>
        <w:numPr>
          <w:ilvl w:val="0"/>
          <w:numId w:val="5"/>
        </w:numPr>
        <w:tabs>
          <w:tab w:val="left" w:pos="1134"/>
          <w:tab w:val="left" w:pos="1135"/>
        </w:tabs>
        <w:suppressAutoHyphens/>
        <w:autoSpaceDE w:val="0"/>
        <w:autoSpaceDN w:val="0"/>
        <w:spacing w:after="0" w:line="243" w:lineRule="exact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каковы его умения и</w:t>
      </w:r>
      <w:r w:rsidRPr="00EA1F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>навыки;</w:t>
      </w:r>
    </w:p>
    <w:p w14:paraId="00FEE939" w14:textId="77777777" w:rsidR="00674A4C" w:rsidRPr="00EA1F93" w:rsidRDefault="00674A4C" w:rsidP="00674A4C">
      <w:pPr>
        <w:widowControl w:val="0"/>
        <w:numPr>
          <w:ilvl w:val="0"/>
          <w:numId w:val="5"/>
        </w:numPr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какова оценка его творческой</w:t>
      </w:r>
      <w:r w:rsidRPr="00EA1F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 xml:space="preserve">деятельности; </w:t>
      </w:r>
    </w:p>
    <w:p w14:paraId="4E45E49B" w14:textId="77777777" w:rsidR="00674A4C" w:rsidRPr="00EA1F93" w:rsidRDefault="00674A4C" w:rsidP="00674A4C">
      <w:pPr>
        <w:widowControl w:val="0"/>
        <w:numPr>
          <w:ilvl w:val="0"/>
          <w:numId w:val="5"/>
        </w:numPr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в какой мере он способен проявить свое личностное отношение к изучаемому</w:t>
      </w:r>
      <w:r w:rsidRPr="00EA1F9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>материалу</w:t>
      </w:r>
    </w:p>
    <w:p w14:paraId="6A5FF14A" w14:textId="2DF96EEE" w:rsidR="0051638E" w:rsidRDefault="0051638E"/>
    <w:p w14:paraId="5521652B" w14:textId="7D33121C" w:rsidR="00F87D98" w:rsidRDefault="00F87D98"/>
    <w:p w14:paraId="2B4AC72A" w14:textId="6EC76DFF" w:rsidR="00F87D98" w:rsidRDefault="00F87D98"/>
    <w:p w14:paraId="73D3C45F" w14:textId="1E2170B7" w:rsidR="00F87D98" w:rsidRDefault="00F87D98"/>
    <w:p w14:paraId="03EDEE3B" w14:textId="59D9076D" w:rsidR="00F87D98" w:rsidRDefault="00F87D98"/>
    <w:p w14:paraId="75FED110" w14:textId="4BA7454D" w:rsidR="00F87D98" w:rsidRDefault="00F87D98"/>
    <w:p w14:paraId="6B1A89CA" w14:textId="7424FD05" w:rsidR="00F87D98" w:rsidRDefault="00F87D98"/>
    <w:p w14:paraId="4A0BA5B9" w14:textId="3BE17C41" w:rsidR="00F87D98" w:rsidRDefault="00F87D98"/>
    <w:p w14:paraId="36883C31" w14:textId="77777777" w:rsidR="007D57E3" w:rsidRPr="00C03FA9" w:rsidRDefault="007D57E3" w:rsidP="007D57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 ОБЕСПЕЧЕНИЕ ОБРАЗОВАТЕЛЬНОГО ПРОЦЕССА</w:t>
      </w:r>
    </w:p>
    <w:p w14:paraId="237A067C" w14:textId="77777777" w:rsidR="007D57E3" w:rsidRPr="00C03FA9" w:rsidRDefault="007D57E3" w:rsidP="007D57E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577EFE" w14:textId="67DC92F5" w:rsidR="007D57E3" w:rsidRDefault="007D57E3" w:rsidP="007D57E3">
      <w:pPr>
        <w:spacing w:after="0" w:line="240" w:lineRule="auto"/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  <w:r w:rsidRPr="0065477E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УЧЕБНЫЕ МАТЕРИАЛЫ ДЛЯ УЧЕНИКА</w:t>
      </w:r>
    </w:p>
    <w:p w14:paraId="13FEB884" w14:textId="77777777" w:rsidR="00F87D98" w:rsidRPr="0065477E" w:rsidRDefault="00F87D98" w:rsidP="007D57E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AF95BE" w14:textId="77777777" w:rsidR="007D57E3" w:rsidRPr="00C03FA9" w:rsidRDefault="007D57E3" w:rsidP="007D57E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Вигдорчик Е.А. Финансовая грамотность: материалы для учащихся. 5–7 классы </w:t>
      </w:r>
      <w:proofErr w:type="spellStart"/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орг. – М.: ВАКО, 2020</w:t>
      </w:r>
    </w:p>
    <w:p w14:paraId="209CA322" w14:textId="7C164614" w:rsidR="007D57E3" w:rsidRDefault="007D57E3" w:rsidP="007D57E3">
      <w:pPr>
        <w:spacing w:after="0" w:line="240" w:lineRule="auto"/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  <w:r w:rsidRPr="00F87D98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МЕТОДИЧЕСКИЕ МАТЕРИАЛЫ ДЛЯ УЧИТЕЛЯ</w:t>
      </w:r>
    </w:p>
    <w:p w14:paraId="7D8B6632" w14:textId="77777777" w:rsidR="00F87D98" w:rsidRPr="00F87D98" w:rsidRDefault="00F87D98" w:rsidP="007D57E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2B0CCB" w14:textId="77777777" w:rsidR="007D57E3" w:rsidRPr="0065477E" w:rsidRDefault="007D57E3" w:rsidP="007D57E3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Вигдорчик, Е. А. Финансовая грамотность: методические рекомендации для учителя. 5–7 классы </w:t>
      </w:r>
      <w:proofErr w:type="spellStart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общебразоват</w:t>
      </w:r>
      <w:proofErr w:type="spellEnd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орг. / Е. А. Вигдорчик, И. В. </w:t>
      </w:r>
      <w:proofErr w:type="spellStart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М.: ВИТА-ПРЕСС, 2019.</w:t>
      </w:r>
    </w:p>
    <w:p w14:paraId="17714CCA" w14:textId="77777777" w:rsidR="007D57E3" w:rsidRPr="0065477E" w:rsidRDefault="007D57E3" w:rsidP="007D57E3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Ю. Н. Финансовая грамотность: контрольные измерительные материалы. 5–7 классы </w:t>
      </w:r>
      <w:proofErr w:type="spellStart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орг. / Ю. Н. </w:t>
      </w:r>
      <w:proofErr w:type="spellStart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Е. А. Вигдорчик, И. В. </w:t>
      </w:r>
      <w:proofErr w:type="spellStart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—М.: ВИТА-ПРЕСС, 2014.</w:t>
      </w:r>
    </w:p>
    <w:p w14:paraId="7906D9C1" w14:textId="114DB94E" w:rsidR="007D57E3" w:rsidRPr="00F87D98" w:rsidRDefault="007D57E3" w:rsidP="00F87D9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Финансовая грамотность: учебная программа. 5-7 классы, </w:t>
      </w:r>
      <w:proofErr w:type="spellStart"/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общеобразоват</w:t>
      </w:r>
      <w:proofErr w:type="spellEnd"/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. орг./ Е. А. Вигдорчик, И. В., </w:t>
      </w:r>
      <w:proofErr w:type="spellStart"/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Корлюгова</w:t>
      </w:r>
      <w:proofErr w:type="spellEnd"/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, А.В. </w:t>
      </w:r>
      <w:proofErr w:type="spellStart"/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Половникова</w:t>
      </w:r>
      <w:proofErr w:type="spellEnd"/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-  М.</w:t>
      </w:r>
      <w:proofErr w:type="gramEnd"/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: ВАКО, 2018. – 40с. – (Учимся разумному финансовому поведению)</w:t>
      </w:r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r w:rsidRPr="00F87D98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r w:rsidRPr="00F87D98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ЦИФРОВЫЕ ОБРАЗОВАТЕЛЬНЫЕ РЕСУРСЫ И РЕСУРСЫ СЕТИ ИНТЕРНЕТ</w:t>
      </w:r>
    </w:p>
    <w:p w14:paraId="16DCC3A4" w14:textId="77777777" w:rsidR="007D57E3" w:rsidRPr="00C03FA9" w:rsidRDefault="007D57E3" w:rsidP="00F87D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4A2E3D" w14:textId="77777777" w:rsidR="007D57E3" w:rsidRPr="00C03FA9" w:rsidRDefault="007D57E3" w:rsidP="007D57E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http://хочумогузнаю.рф/</w:t>
      </w:r>
    </w:p>
    <w:p w14:paraId="6EDCB4D2" w14:textId="77777777" w:rsidR="007D57E3" w:rsidRPr="00C03FA9" w:rsidRDefault="007D57E3" w:rsidP="007D57E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http://pro.lenta.ru/money</w:t>
      </w:r>
    </w:p>
    <w:p w14:paraId="2411D440" w14:textId="77777777" w:rsidR="007D57E3" w:rsidRPr="00C03FA9" w:rsidRDefault="007D57E3" w:rsidP="007D57E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http://iloveeconomics.ru/</w:t>
      </w:r>
    </w:p>
    <w:p w14:paraId="5B086DBF" w14:textId="77777777" w:rsidR="007D57E3" w:rsidRPr="00C03FA9" w:rsidRDefault="007D57E3" w:rsidP="007D57E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http://www.nes.ru/</w:t>
      </w:r>
    </w:p>
    <w:p w14:paraId="6D6711B3" w14:textId="77777777" w:rsidR="007D57E3" w:rsidRPr="00C03FA9" w:rsidRDefault="007D57E3" w:rsidP="007D57E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https://fingrabli.inp.ru/</w:t>
      </w:r>
    </w:p>
    <w:p w14:paraId="261EEDA6" w14:textId="77777777" w:rsidR="007D57E3" w:rsidRPr="00C03FA9" w:rsidRDefault="007D57E3" w:rsidP="007D57E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https://edu.pacc.ru/informmaterialy/articles/Interaktiv/</w:t>
      </w:r>
    </w:p>
    <w:p w14:paraId="26289530" w14:textId="77777777" w:rsidR="007D57E3" w:rsidRPr="00C03FA9" w:rsidRDefault="007D57E3" w:rsidP="007D57E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УЧЕБНОЕ ОБОРУДОВАНИЕ</w:t>
      </w:r>
    </w:p>
    <w:p w14:paraId="7DF00C5B" w14:textId="77777777" w:rsidR="007D57E3" w:rsidRPr="00C03FA9" w:rsidRDefault="007D57E3" w:rsidP="007D57E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Печатные пособия раздаточные</w:t>
      </w:r>
    </w:p>
    <w:p w14:paraId="7D16E88E" w14:textId="77777777" w:rsidR="007D57E3" w:rsidRPr="00C03FA9" w:rsidRDefault="007D57E3" w:rsidP="007D57E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Печатные демонстрационные пособия</w:t>
      </w:r>
    </w:p>
    <w:p w14:paraId="72E48632" w14:textId="77777777" w:rsidR="007D57E3" w:rsidRPr="00C03FA9" w:rsidRDefault="007D57E3" w:rsidP="007D57E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Интерактивные пособия</w:t>
      </w:r>
    </w:p>
    <w:p w14:paraId="43FD1AAF" w14:textId="77777777" w:rsidR="007D57E3" w:rsidRPr="00C03FA9" w:rsidRDefault="007D57E3" w:rsidP="007D57E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и вспомогательное оборудование для кабинета</w:t>
      </w:r>
    </w:p>
    <w:p w14:paraId="5FF5826A" w14:textId="77777777" w:rsidR="007D57E3" w:rsidRDefault="007D57E3" w:rsidP="007D57E3">
      <w:pPr>
        <w:spacing w:after="0" w:line="240" w:lineRule="auto"/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14:paraId="68990A5A" w14:textId="77777777" w:rsidR="007D57E3" w:rsidRDefault="007D57E3" w:rsidP="007D57E3">
      <w:pPr>
        <w:spacing w:after="0" w:line="240" w:lineRule="auto"/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  <w:r w:rsidRPr="0065477E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ОБОРУДОВАНИЕ ДЛЯ ПРОВЕДЕНИЯ ПРАКТИЧЕСКИХ РАБОТ</w:t>
      </w:r>
    </w:p>
    <w:p w14:paraId="522F0379" w14:textId="77777777" w:rsidR="007D57E3" w:rsidRPr="0065477E" w:rsidRDefault="007D57E3" w:rsidP="007D57E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0A51E8F" w14:textId="77777777" w:rsidR="007D57E3" w:rsidRPr="00C03FA9" w:rsidRDefault="007D57E3" w:rsidP="007D57E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магнитная доска.</w:t>
      </w:r>
    </w:p>
    <w:p w14:paraId="0992397B" w14:textId="77777777" w:rsidR="007D57E3" w:rsidRPr="00C03FA9" w:rsidRDefault="007D57E3" w:rsidP="007D57E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Настенная доска с приспособлением для крепления картинок.</w:t>
      </w:r>
    </w:p>
    <w:p w14:paraId="49B3DBF4" w14:textId="77777777" w:rsidR="007D57E3" w:rsidRPr="00C03FA9" w:rsidRDefault="007D57E3" w:rsidP="007D57E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Колонки</w:t>
      </w:r>
    </w:p>
    <w:p w14:paraId="7DB88729" w14:textId="59CD052A" w:rsidR="001F3AD6" w:rsidRDefault="007D57E3" w:rsidP="006830E7">
      <w:pPr>
        <w:numPr>
          <w:ilvl w:val="0"/>
          <w:numId w:val="9"/>
        </w:numPr>
        <w:shd w:val="clear" w:color="auto" w:fill="FFFFFF"/>
        <w:spacing w:after="150" w:line="240" w:lineRule="auto"/>
      </w:pPr>
      <w:r w:rsidRPr="00F87D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</w:t>
      </w:r>
    </w:p>
    <w:sectPr w:rsidR="001F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174"/>
    <w:multiLevelType w:val="hybridMultilevel"/>
    <w:tmpl w:val="B23AE2F0"/>
    <w:lvl w:ilvl="0" w:tplc="914451B0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164EB7A">
      <w:numFmt w:val="bullet"/>
      <w:lvlText w:val="•"/>
      <w:lvlJc w:val="left"/>
      <w:pPr>
        <w:ind w:left="2172" w:hanging="360"/>
      </w:pPr>
      <w:rPr>
        <w:rFonts w:hint="default"/>
        <w:lang w:val="ru-RU" w:eastAsia="ru-RU" w:bidi="ru-RU"/>
      </w:rPr>
    </w:lvl>
    <w:lvl w:ilvl="2" w:tplc="3EDABA5A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3" w:tplc="902A136C">
      <w:numFmt w:val="bullet"/>
      <w:lvlText w:val="•"/>
      <w:lvlJc w:val="left"/>
      <w:pPr>
        <w:ind w:left="4238" w:hanging="360"/>
      </w:pPr>
      <w:rPr>
        <w:rFonts w:hint="default"/>
        <w:lang w:val="ru-RU" w:eastAsia="ru-RU" w:bidi="ru-RU"/>
      </w:rPr>
    </w:lvl>
    <w:lvl w:ilvl="4" w:tplc="9ECA53E8">
      <w:numFmt w:val="bullet"/>
      <w:lvlText w:val="•"/>
      <w:lvlJc w:val="left"/>
      <w:pPr>
        <w:ind w:left="5270" w:hanging="360"/>
      </w:pPr>
      <w:rPr>
        <w:rFonts w:hint="default"/>
        <w:lang w:val="ru-RU" w:eastAsia="ru-RU" w:bidi="ru-RU"/>
      </w:rPr>
    </w:lvl>
    <w:lvl w:ilvl="5" w:tplc="81FC244E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6" w:tplc="4BAA2020">
      <w:numFmt w:val="bullet"/>
      <w:lvlText w:val="•"/>
      <w:lvlJc w:val="left"/>
      <w:pPr>
        <w:ind w:left="7336" w:hanging="360"/>
      </w:pPr>
      <w:rPr>
        <w:rFonts w:hint="default"/>
        <w:lang w:val="ru-RU" w:eastAsia="ru-RU" w:bidi="ru-RU"/>
      </w:rPr>
    </w:lvl>
    <w:lvl w:ilvl="7" w:tplc="B18CD4AE">
      <w:numFmt w:val="bullet"/>
      <w:lvlText w:val="•"/>
      <w:lvlJc w:val="left"/>
      <w:pPr>
        <w:ind w:left="8369" w:hanging="360"/>
      </w:pPr>
      <w:rPr>
        <w:rFonts w:hint="default"/>
        <w:lang w:val="ru-RU" w:eastAsia="ru-RU" w:bidi="ru-RU"/>
      </w:rPr>
    </w:lvl>
    <w:lvl w:ilvl="8" w:tplc="A54497F4">
      <w:numFmt w:val="bullet"/>
      <w:lvlText w:val="•"/>
      <w:lvlJc w:val="left"/>
      <w:pPr>
        <w:ind w:left="9401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10E1646"/>
    <w:multiLevelType w:val="multilevel"/>
    <w:tmpl w:val="724E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B53EA"/>
    <w:multiLevelType w:val="multilevel"/>
    <w:tmpl w:val="D9F2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C4048"/>
    <w:multiLevelType w:val="multilevel"/>
    <w:tmpl w:val="8CF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23C1"/>
    <w:multiLevelType w:val="hybridMultilevel"/>
    <w:tmpl w:val="AA087B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37FA8"/>
    <w:multiLevelType w:val="multilevel"/>
    <w:tmpl w:val="378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0C"/>
    <w:rsid w:val="00036BE6"/>
    <w:rsid w:val="000E7D96"/>
    <w:rsid w:val="00137779"/>
    <w:rsid w:val="00191388"/>
    <w:rsid w:val="001C2E95"/>
    <w:rsid w:val="001F3AD6"/>
    <w:rsid w:val="00204AB4"/>
    <w:rsid w:val="00225133"/>
    <w:rsid w:val="002B00E1"/>
    <w:rsid w:val="002E218E"/>
    <w:rsid w:val="0033110C"/>
    <w:rsid w:val="00341BCC"/>
    <w:rsid w:val="003B478B"/>
    <w:rsid w:val="003D2378"/>
    <w:rsid w:val="003F57EC"/>
    <w:rsid w:val="003F7AFB"/>
    <w:rsid w:val="004467B2"/>
    <w:rsid w:val="004D78C4"/>
    <w:rsid w:val="004E4F0D"/>
    <w:rsid w:val="0051638E"/>
    <w:rsid w:val="00674A4C"/>
    <w:rsid w:val="007668B5"/>
    <w:rsid w:val="007A7482"/>
    <w:rsid w:val="007D57E3"/>
    <w:rsid w:val="0089416C"/>
    <w:rsid w:val="008C0E81"/>
    <w:rsid w:val="008E3876"/>
    <w:rsid w:val="00917FCE"/>
    <w:rsid w:val="009C1296"/>
    <w:rsid w:val="00A576E9"/>
    <w:rsid w:val="00B14DAC"/>
    <w:rsid w:val="00BA2A40"/>
    <w:rsid w:val="00BA538A"/>
    <w:rsid w:val="00C041E5"/>
    <w:rsid w:val="00C358E3"/>
    <w:rsid w:val="00C4097E"/>
    <w:rsid w:val="00C60E5E"/>
    <w:rsid w:val="00D37C1F"/>
    <w:rsid w:val="00D80629"/>
    <w:rsid w:val="00E46E9F"/>
    <w:rsid w:val="00F87D98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6261"/>
  <w15:chartTrackingRefBased/>
  <w15:docId w15:val="{9DCEFB74-81DD-41C6-97AC-FEF1F0E2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AD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7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D5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KostrovaEP</cp:lastModifiedBy>
  <cp:revision>43</cp:revision>
  <dcterms:created xsi:type="dcterms:W3CDTF">2022-08-29T07:14:00Z</dcterms:created>
  <dcterms:modified xsi:type="dcterms:W3CDTF">2024-09-04T02:25:00Z</dcterms:modified>
</cp:coreProperties>
</file>